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D4ED4" w14:textId="77777777" w:rsidR="008230C4" w:rsidRDefault="00000000" w:rsidP="009E3305">
      <w:pPr>
        <w:pStyle w:val="Title"/>
        <w:spacing w:before="0"/>
        <w:rPr>
          <w:rFonts w:ascii="Candara" w:eastAsia="Candara" w:hAnsi="Candara" w:cs="Candara"/>
          <w:b w:val="0"/>
          <w:color w:val="2F5496"/>
          <w:sz w:val="22"/>
          <w:szCs w:val="22"/>
        </w:rPr>
      </w:pPr>
      <w:r>
        <w:rPr>
          <w:rFonts w:ascii="Candara" w:eastAsia="Candara" w:hAnsi="Candara" w:cs="Candara"/>
          <w:color w:val="2F5496"/>
          <w:sz w:val="28"/>
          <w:szCs w:val="28"/>
        </w:rPr>
        <w:t xml:space="preserve">Nilai Kebajikan di </w:t>
      </w:r>
      <w:proofErr w:type="spellStart"/>
      <w:r>
        <w:rPr>
          <w:rFonts w:ascii="Candara" w:eastAsia="Candara" w:hAnsi="Candara" w:cs="Candara"/>
          <w:color w:val="2F5496"/>
          <w:sz w:val="28"/>
          <w:szCs w:val="28"/>
        </w:rPr>
        <w:t>Sekolah</w:t>
      </w:r>
      <w:proofErr w:type="spellEnd"/>
      <w:r>
        <w:rPr>
          <w:rFonts w:ascii="Candara" w:eastAsia="Candara" w:hAnsi="Candara" w:cs="Candara"/>
          <w:color w:val="2F5496"/>
          <w:sz w:val="28"/>
          <w:szCs w:val="28"/>
        </w:rPr>
        <w:t xml:space="preserve"> dan </w:t>
      </w:r>
      <w:proofErr w:type="spellStart"/>
      <w:proofErr w:type="gramStart"/>
      <w:r>
        <w:rPr>
          <w:rFonts w:ascii="Candara" w:eastAsia="Candara" w:hAnsi="Candara" w:cs="Candara"/>
          <w:color w:val="2F5496"/>
          <w:sz w:val="28"/>
          <w:szCs w:val="28"/>
        </w:rPr>
        <w:t>Keluarga</w:t>
      </w:r>
      <w:proofErr w:type="spellEnd"/>
      <w:r>
        <w:rPr>
          <w:rFonts w:ascii="Candara" w:eastAsia="Candara" w:hAnsi="Candara" w:cs="Candara"/>
          <w:color w:val="2F5496"/>
          <w:sz w:val="28"/>
          <w:szCs w:val="28"/>
        </w:rPr>
        <w:t xml:space="preserve"> :</w:t>
      </w:r>
      <w:proofErr w:type="gramEnd"/>
      <w:r>
        <w:rPr>
          <w:rFonts w:ascii="Candara" w:eastAsia="Candara" w:hAnsi="Candara" w:cs="Candara"/>
          <w:color w:val="2F5496"/>
          <w:sz w:val="28"/>
          <w:szCs w:val="28"/>
        </w:rPr>
        <w:t xml:space="preserve"> </w:t>
      </w:r>
      <w:proofErr w:type="spellStart"/>
      <w:r>
        <w:rPr>
          <w:rFonts w:ascii="Candara" w:eastAsia="Candara" w:hAnsi="Candara" w:cs="Candara"/>
          <w:color w:val="2F5496"/>
          <w:sz w:val="28"/>
          <w:szCs w:val="28"/>
        </w:rPr>
        <w:t>Paradigma</w:t>
      </w:r>
      <w:proofErr w:type="spellEnd"/>
      <w:r>
        <w:rPr>
          <w:rFonts w:ascii="Candara" w:eastAsia="Candara" w:hAnsi="Candara" w:cs="Candara"/>
          <w:color w:val="2F5496"/>
          <w:sz w:val="28"/>
          <w:szCs w:val="28"/>
        </w:rPr>
        <w:t xml:space="preserve"> </w:t>
      </w:r>
      <w:proofErr w:type="spellStart"/>
      <w:r>
        <w:rPr>
          <w:rFonts w:ascii="Candara" w:eastAsia="Candara" w:hAnsi="Candara" w:cs="Candara"/>
          <w:color w:val="2F5496"/>
          <w:sz w:val="28"/>
          <w:szCs w:val="28"/>
        </w:rPr>
        <w:t>baru</w:t>
      </w:r>
      <w:proofErr w:type="spellEnd"/>
      <w:r>
        <w:rPr>
          <w:rFonts w:ascii="Candara" w:eastAsia="Candara" w:hAnsi="Candara" w:cs="Candara"/>
          <w:color w:val="2F5496"/>
          <w:sz w:val="28"/>
          <w:szCs w:val="28"/>
        </w:rPr>
        <w:t xml:space="preserve"> Pendidikan </w:t>
      </w:r>
      <w:proofErr w:type="spellStart"/>
      <w:r>
        <w:rPr>
          <w:rFonts w:ascii="Candara" w:eastAsia="Candara" w:hAnsi="Candara" w:cs="Candara"/>
          <w:color w:val="2F5496"/>
          <w:sz w:val="28"/>
          <w:szCs w:val="28"/>
        </w:rPr>
        <w:t>Karakter</w:t>
      </w:r>
      <w:proofErr w:type="spellEnd"/>
      <w:r>
        <w:rPr>
          <w:rFonts w:ascii="Candara" w:eastAsia="Candara" w:hAnsi="Candara" w:cs="Candara"/>
          <w:color w:val="2F5496"/>
          <w:sz w:val="28"/>
          <w:szCs w:val="28"/>
        </w:rPr>
        <w:t xml:space="preserve"> </w:t>
      </w:r>
      <w:proofErr w:type="spellStart"/>
      <w:r>
        <w:rPr>
          <w:rFonts w:ascii="Candara" w:eastAsia="Candara" w:hAnsi="Candara" w:cs="Candara"/>
          <w:color w:val="2F5496"/>
          <w:sz w:val="28"/>
          <w:szCs w:val="28"/>
        </w:rPr>
        <w:t>membangun</w:t>
      </w:r>
      <w:proofErr w:type="spellEnd"/>
      <w:r>
        <w:rPr>
          <w:rFonts w:ascii="Candara" w:eastAsia="Candara" w:hAnsi="Candara" w:cs="Candara"/>
          <w:color w:val="2F5496"/>
          <w:sz w:val="28"/>
          <w:szCs w:val="28"/>
        </w:rPr>
        <w:t xml:space="preserve"> </w:t>
      </w:r>
      <w:proofErr w:type="spellStart"/>
      <w:r>
        <w:rPr>
          <w:rFonts w:ascii="Candara" w:eastAsia="Candara" w:hAnsi="Candara" w:cs="Candara"/>
          <w:color w:val="2F5496"/>
          <w:sz w:val="28"/>
          <w:szCs w:val="28"/>
        </w:rPr>
        <w:t>bangsa</w:t>
      </w:r>
      <w:proofErr w:type="spellEnd"/>
      <w:r>
        <w:rPr>
          <w:rFonts w:ascii="Candara" w:eastAsia="Candara" w:hAnsi="Candara" w:cs="Candara"/>
          <w:b w:val="0"/>
          <w:color w:val="2F5496"/>
          <w:sz w:val="22"/>
          <w:szCs w:val="22"/>
        </w:rPr>
        <w:t xml:space="preserve"> </w:t>
      </w:r>
    </w:p>
    <w:p w14:paraId="3C65F288" w14:textId="55DA834B" w:rsidR="008230C4" w:rsidRDefault="00000000">
      <w:pPr>
        <w:rPr>
          <w:rFonts w:ascii="Candara" w:eastAsia="Candara" w:hAnsi="Candara" w:cs="Candara"/>
          <w:sz w:val="22"/>
          <w:szCs w:val="22"/>
        </w:rPr>
      </w:pPr>
      <w:r>
        <w:rPr>
          <w:rFonts w:ascii="Candara" w:eastAsia="Candara" w:hAnsi="Candara" w:cs="Candara"/>
        </w:rPr>
        <w:t>Ida Rohayani</w:t>
      </w:r>
      <w:r w:rsidR="006F142F" w:rsidRPr="00823054">
        <w:rPr>
          <w:rFonts w:ascii="Candara" w:hAnsi="Candara"/>
          <w:noProof/>
          <w:vertAlign w:val="superscript"/>
          <w:lang w:val="en-US"/>
        </w:rPr>
        <w:sym w:font="Wingdings" w:char="F02A"/>
      </w:r>
    </w:p>
    <w:tbl>
      <w:tblPr>
        <w:tblStyle w:val="a"/>
        <w:tblpPr w:leftFromText="180" w:rightFromText="180" w:vertAnchor="text" w:horzAnchor="margin" w:tblpY="387"/>
        <w:tblW w:w="92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756"/>
        <w:gridCol w:w="2458"/>
      </w:tblGrid>
      <w:tr w:rsidR="009E3305" w14:paraId="7DB37C98" w14:textId="77777777" w:rsidTr="009E3305">
        <w:trPr>
          <w:trHeight w:val="5503"/>
        </w:trPr>
        <w:tc>
          <w:tcPr>
            <w:tcW w:w="6756" w:type="dxa"/>
            <w:shd w:val="clear" w:color="auto" w:fill="D9E2F3"/>
          </w:tcPr>
          <w:p w14:paraId="53A0CEED" w14:textId="77777777" w:rsidR="009E3305" w:rsidRDefault="009E3305" w:rsidP="009E3305">
            <w:pPr>
              <w:pStyle w:val="Heading3"/>
              <w:shd w:val="clear" w:color="auto" w:fill="D9E2F3"/>
              <w:rPr>
                <w:rFonts w:ascii="Candara" w:eastAsia="Candara" w:hAnsi="Candara" w:cs="Candara"/>
                <w:color w:val="000000"/>
              </w:rPr>
            </w:pPr>
            <w:r>
              <w:rPr>
                <w:rFonts w:ascii="Candara" w:eastAsia="Candara" w:hAnsi="Candara" w:cs="Candara"/>
                <w:b/>
                <w:color w:val="2F5496"/>
                <w:sz w:val="24"/>
              </w:rPr>
              <w:t>ABSTRAK</w:t>
            </w:r>
            <w:r>
              <w:rPr>
                <w:rFonts w:ascii="Candara" w:eastAsia="Candara" w:hAnsi="Candara" w:cs="Candara"/>
                <w:color w:val="0070C0"/>
                <w:sz w:val="24"/>
              </w:rPr>
              <w:br/>
            </w:r>
            <w:r>
              <w:rPr>
                <w:rFonts w:ascii="Candara" w:eastAsia="Candara" w:hAnsi="Candara" w:cs="Candara"/>
                <w:color w:val="000000"/>
              </w:rPr>
              <w:t xml:space="preserve">Pendidikan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karakter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menjadi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sentral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proses,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hasil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dan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tujuan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pembelajaran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. 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Melalui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penerapan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budaya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lokal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dan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karakteristiknya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secara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luas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dapat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menjadi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tantangan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tersendiri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bagi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sekolah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dan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masyarakat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Candara" w:eastAsia="Candara" w:hAnsi="Candara" w:cs="Candara"/>
                <w:color w:val="000000"/>
              </w:rPr>
              <w:t>terutama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pendidik</w:t>
            </w:r>
            <w:proofErr w:type="spellEnd"/>
            <w:proofErr w:type="gram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karakter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.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Dikemas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melalui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pendidikan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nilai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di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persekolahan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dan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keluarga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dijadikan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sebagai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paradigma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baru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dalam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proses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belajar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mengajar</w:t>
            </w:r>
            <w:proofErr w:type="spellEnd"/>
            <w:r>
              <w:rPr>
                <w:rFonts w:ascii="Candara" w:eastAsia="Candara" w:hAnsi="Candara" w:cs="Candara"/>
              </w:rPr>
              <w:t xml:space="preserve">.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Melalui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penelitian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Tindakan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dengan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menerapkan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metode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mediasi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resolusi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konflik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yakni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menerapkan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studi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kasus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,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menerapkan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solusi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dengan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strategi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pembelajaran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berbasis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budaya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sunda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pada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siswa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kelas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12 SMA Negeri 3 Bandung,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pengamatan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perilaku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untuk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melihat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perubahan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,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refleksi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, dan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diakhiri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wawancara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,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maka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didapat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sebuah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fenomena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bahwa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dalam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mempersiapkan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generasi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muda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yang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berkarakter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yang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didalamnya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terkandung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rasa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kebangsaan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dan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cinta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tanah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air sangat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dibutuhkan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pembudayaan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yang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masif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sehingga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pembiasaan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ini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membekas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secara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signifikan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.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Namun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studi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ini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masih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menyisakan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kekurangan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yakni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tidak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menampilkan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ukuran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statistik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hasil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sosiometri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agar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terhitung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secara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kuantitatif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perubahan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sikap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peserta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color w:val="000000"/>
              </w:rPr>
              <w:t>didik</w:t>
            </w:r>
            <w:proofErr w:type="spellEnd"/>
            <w:r>
              <w:rPr>
                <w:rFonts w:ascii="Candara" w:eastAsia="Candara" w:hAnsi="Candara" w:cs="Candara"/>
                <w:color w:val="000000"/>
              </w:rPr>
              <w:t xml:space="preserve">. </w:t>
            </w:r>
          </w:p>
          <w:p w14:paraId="3ECB3A22" w14:textId="77777777" w:rsidR="009B6C21" w:rsidRDefault="009B6C21" w:rsidP="009B6C21"/>
          <w:p w14:paraId="158201F2" w14:textId="77777777" w:rsidR="009B6C21" w:rsidRDefault="009B6C21" w:rsidP="009B6C21">
            <w:pPr>
              <w:pStyle w:val="Heading3"/>
              <w:shd w:val="clear" w:color="auto" w:fill="D9E2F3"/>
              <w:rPr>
                <w:rFonts w:ascii="Candara" w:eastAsia="Candara" w:hAnsi="Candara" w:cs="Candara"/>
                <w:color w:val="2F5496"/>
                <w:sz w:val="24"/>
              </w:rPr>
            </w:pPr>
            <w:r>
              <w:rPr>
                <w:rFonts w:ascii="Candara" w:eastAsia="Candara" w:hAnsi="Candara" w:cs="Candara"/>
                <w:b/>
                <w:color w:val="2F5496"/>
                <w:sz w:val="24"/>
              </w:rPr>
              <w:t>ABSTRACT</w:t>
            </w:r>
            <w:r>
              <w:rPr>
                <w:rFonts w:ascii="Candara" w:eastAsia="Candara" w:hAnsi="Candara" w:cs="Candara"/>
                <w:color w:val="2F5496"/>
                <w:sz w:val="24"/>
              </w:rPr>
              <w:t xml:space="preserve"> </w:t>
            </w:r>
          </w:p>
          <w:p w14:paraId="287F4C24" w14:textId="3791615A" w:rsidR="009B6C21" w:rsidRPr="009B6C21" w:rsidRDefault="009B6C21" w:rsidP="009B6C21">
            <w:pPr>
              <w:pStyle w:val="NoSpacing"/>
              <w:rPr>
                <w:b w:val="0"/>
                <w:bCs/>
              </w:rPr>
            </w:pPr>
            <w:r w:rsidRPr="009B6C21">
              <w:rPr>
                <w:rFonts w:ascii="Candara" w:eastAsia="Candara" w:hAnsi="Candara" w:cs="Candara"/>
                <w:b w:val="0"/>
                <w:bCs/>
                <w:color w:val="000000" w:themeColor="text1"/>
                <w:szCs w:val="20"/>
              </w:rPr>
              <w:t>Character education becomes the central process, results, and learning objectives. Through the application of local culture and its characteristics widely, it can be a challenge for schools and the community, especially character educators. Packaged through value education in schools and families is used as a new paradigm in the teaching and learning process. Through Action research by applying conflict resolution mediation methods namely applying case studies, implementing solutions with Sundanese culture-based learning strategies in class 12 students of SMA Negeri 3 Bandung, observing behaviour to see changes, reflecting, and ending interviews, a phenomenon is obtained that in preparing A young generation with character in which there is a sense of nationality and love for the country is urgently needed for massive acculturation so that this habituation leaves a significant mark. However, this study still has deficiencies, namely that it does not display statistical measures of sociometry results so that changes in students' attitudes can be calculated quantitatively.</w:t>
            </w:r>
          </w:p>
        </w:tc>
        <w:tc>
          <w:tcPr>
            <w:tcW w:w="2458" w:type="dxa"/>
            <w:shd w:val="clear" w:color="auto" w:fill="FFFFFF"/>
          </w:tcPr>
          <w:p w14:paraId="3698D5D3" w14:textId="77777777" w:rsidR="009E3305" w:rsidRDefault="009E3305" w:rsidP="009E3305">
            <w:pPr>
              <w:pStyle w:val="Heading3"/>
              <w:shd w:val="clear" w:color="auto" w:fill="FFFFFF"/>
              <w:rPr>
                <w:rFonts w:ascii="Candara" w:eastAsia="Candara" w:hAnsi="Candara" w:cs="Candara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 wp14:anchorId="69BFBDEA" wp14:editId="7BE5AD05">
                  <wp:simplePos x="0" y="0"/>
                  <wp:positionH relativeFrom="column">
                    <wp:posOffset>15241</wp:posOffset>
                  </wp:positionH>
                  <wp:positionV relativeFrom="paragraph">
                    <wp:posOffset>0</wp:posOffset>
                  </wp:positionV>
                  <wp:extent cx="784860" cy="157849"/>
                  <wp:effectExtent l="0" t="0" r="0" b="0"/>
                  <wp:wrapTopAndBottom distT="0" distB="0"/>
                  <wp:docPr id="32" name="image1.png" descr="Sebuah gambar berisi teks&#10;&#10;Deskripsi dibuat secara otomati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ebuah gambar berisi teks&#10;&#10;Deskripsi dibuat secara otomatis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15784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204FC3D7" w14:textId="77777777" w:rsidR="009E3305" w:rsidRDefault="009E3305" w:rsidP="009E3305">
            <w:pPr>
              <w:rPr>
                <w:rFonts w:ascii="Candara" w:eastAsia="Candara" w:hAnsi="Candara" w:cs="Candara"/>
                <w:color w:val="2F5496"/>
                <w:sz w:val="20"/>
                <w:szCs w:val="20"/>
              </w:rPr>
            </w:pPr>
            <w:r>
              <w:rPr>
                <w:rFonts w:ascii="Candara" w:eastAsia="Candara" w:hAnsi="Candara" w:cs="Candara"/>
                <w:color w:val="2F5496"/>
                <w:sz w:val="20"/>
                <w:szCs w:val="20"/>
              </w:rPr>
              <w:t>ARTICLE HISTORY</w:t>
            </w:r>
          </w:p>
          <w:p w14:paraId="2F18CDD2" w14:textId="050517C1" w:rsidR="009E3305" w:rsidRDefault="009E3305" w:rsidP="009E3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ndara" w:eastAsia="Candara" w:hAnsi="Candara" w:cs="Candara"/>
                <w:b w:val="0"/>
              </w:rPr>
            </w:pPr>
            <w:r>
              <w:rPr>
                <w:rFonts w:ascii="Candara" w:eastAsia="Candara" w:hAnsi="Candara" w:cs="Candara"/>
                <w:b w:val="0"/>
              </w:rPr>
              <w:t xml:space="preserve">Received: </w:t>
            </w:r>
            <w:r w:rsidR="009B6C21">
              <w:t xml:space="preserve"> </w:t>
            </w:r>
            <w:r w:rsidR="009B6C21" w:rsidRPr="009B6C21">
              <w:rPr>
                <w:rFonts w:ascii="Candara" w:hAnsi="Candara"/>
                <w:b w:val="0"/>
                <w:bCs/>
              </w:rPr>
              <w:t>11-10-2022</w:t>
            </w:r>
          </w:p>
          <w:p w14:paraId="659CCC66" w14:textId="61F44D39" w:rsidR="009E3305" w:rsidRDefault="009E3305" w:rsidP="009E3305">
            <w:pPr>
              <w:rPr>
                <w:rFonts w:ascii="Candara" w:eastAsia="Candara" w:hAnsi="Candara" w:cs="Candara"/>
                <w:b w:val="0"/>
              </w:rPr>
            </w:pPr>
            <w:r>
              <w:rPr>
                <w:rFonts w:ascii="Candara" w:eastAsia="Candara" w:hAnsi="Candara" w:cs="Candara"/>
                <w:b w:val="0"/>
              </w:rPr>
              <w:t xml:space="preserve">Accepted: </w:t>
            </w:r>
            <w:r w:rsidR="009B6C21">
              <w:t xml:space="preserve"> </w:t>
            </w:r>
            <w:r w:rsidR="009B6C21" w:rsidRPr="009B6C21">
              <w:rPr>
                <w:rFonts w:ascii="Candara" w:hAnsi="Candara"/>
                <w:b w:val="0"/>
                <w:bCs/>
              </w:rPr>
              <w:t>07-01-2023</w:t>
            </w:r>
          </w:p>
          <w:p w14:paraId="4B5A6076" w14:textId="77777777" w:rsidR="009E3305" w:rsidRDefault="009E3305" w:rsidP="009E3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ndara" w:eastAsia="Candara" w:hAnsi="Candara" w:cs="Candara"/>
                <w:b w:val="0"/>
              </w:rPr>
            </w:pPr>
          </w:p>
          <w:p w14:paraId="65336EEC" w14:textId="77777777" w:rsidR="009E3305" w:rsidRDefault="009E3305" w:rsidP="009E3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ndara" w:eastAsia="Candara" w:hAnsi="Candara" w:cs="Candara"/>
                <w:b w:val="0"/>
              </w:rPr>
            </w:pPr>
          </w:p>
          <w:p w14:paraId="01334EB2" w14:textId="5E0688E4" w:rsidR="009E3305" w:rsidRDefault="009E3305" w:rsidP="009E3305">
            <w:pPr>
              <w:rPr>
                <w:rFonts w:ascii="Candara" w:eastAsia="Candara" w:hAnsi="Candara" w:cs="Candara"/>
                <w:color w:val="2F5496"/>
                <w:sz w:val="20"/>
                <w:szCs w:val="20"/>
              </w:rPr>
            </w:pPr>
            <w:r>
              <w:rPr>
                <w:rFonts w:ascii="Candara" w:eastAsia="Candara" w:hAnsi="Candara" w:cs="Candara"/>
                <w:color w:val="2F5496"/>
                <w:sz w:val="20"/>
                <w:szCs w:val="20"/>
              </w:rPr>
              <w:t>K</w:t>
            </w:r>
            <w:r w:rsidR="009B6C21">
              <w:rPr>
                <w:rFonts w:ascii="Candara" w:eastAsia="Candara" w:hAnsi="Candara" w:cs="Candara"/>
                <w:color w:val="2F5496"/>
                <w:sz w:val="20"/>
                <w:szCs w:val="20"/>
              </w:rPr>
              <w:t>ATA KUNCI</w:t>
            </w:r>
          </w:p>
          <w:p w14:paraId="285EB8EA" w14:textId="77777777" w:rsidR="009E3305" w:rsidRDefault="009E3305" w:rsidP="009E3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ndara" w:eastAsia="Candara" w:hAnsi="Candara" w:cs="Candara"/>
                <w:b w:val="0"/>
              </w:rPr>
            </w:pPr>
            <w:proofErr w:type="spellStart"/>
            <w:r>
              <w:rPr>
                <w:rFonts w:ascii="Candara" w:eastAsia="Candara" w:hAnsi="Candara" w:cs="Candara"/>
                <w:b w:val="0"/>
              </w:rPr>
              <w:t>Mediasi</w:t>
            </w:r>
            <w:proofErr w:type="spellEnd"/>
            <w:r>
              <w:rPr>
                <w:rFonts w:ascii="Candara" w:eastAsia="Candara" w:hAnsi="Candara" w:cs="Candara"/>
                <w:b w:val="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b w:val="0"/>
              </w:rPr>
              <w:t>resolusi</w:t>
            </w:r>
            <w:proofErr w:type="spellEnd"/>
            <w:r>
              <w:rPr>
                <w:rFonts w:ascii="Candara" w:eastAsia="Candara" w:hAnsi="Candara" w:cs="Candara"/>
                <w:b w:val="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b w:val="0"/>
              </w:rPr>
              <w:t>konflik</w:t>
            </w:r>
            <w:proofErr w:type="spellEnd"/>
            <w:r>
              <w:rPr>
                <w:rFonts w:ascii="Candara" w:eastAsia="Candara" w:hAnsi="Candara" w:cs="Candara"/>
                <w:b w:val="0"/>
              </w:rPr>
              <w:t xml:space="preserve">, </w:t>
            </w:r>
            <w:proofErr w:type="spellStart"/>
            <w:r>
              <w:rPr>
                <w:rFonts w:ascii="Candara" w:eastAsia="Candara" w:hAnsi="Candara" w:cs="Candara"/>
                <w:b w:val="0"/>
              </w:rPr>
              <w:t>pembelajaran</w:t>
            </w:r>
            <w:proofErr w:type="spellEnd"/>
            <w:r>
              <w:rPr>
                <w:rFonts w:ascii="Candara" w:eastAsia="Candara" w:hAnsi="Candara" w:cs="Candara"/>
                <w:b w:val="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b w:val="0"/>
              </w:rPr>
              <w:t>berbasis</w:t>
            </w:r>
            <w:proofErr w:type="spellEnd"/>
            <w:r>
              <w:rPr>
                <w:rFonts w:ascii="Candara" w:eastAsia="Candara" w:hAnsi="Candara" w:cs="Candara"/>
                <w:b w:val="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b w:val="0"/>
              </w:rPr>
              <w:t>budaya</w:t>
            </w:r>
            <w:proofErr w:type="spellEnd"/>
            <w:r>
              <w:rPr>
                <w:rFonts w:ascii="Candara" w:eastAsia="Candara" w:hAnsi="Candara" w:cs="Candara"/>
                <w:b w:val="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b w:val="0"/>
              </w:rPr>
              <w:t>sunda</w:t>
            </w:r>
            <w:proofErr w:type="spellEnd"/>
            <w:r>
              <w:rPr>
                <w:rFonts w:ascii="Candara" w:eastAsia="Candara" w:hAnsi="Candara" w:cs="Candara"/>
                <w:b w:val="0"/>
              </w:rPr>
              <w:t xml:space="preserve">, rasa </w:t>
            </w:r>
            <w:proofErr w:type="spellStart"/>
            <w:r>
              <w:rPr>
                <w:rFonts w:ascii="Candara" w:eastAsia="Candara" w:hAnsi="Candara" w:cs="Candara"/>
                <w:b w:val="0"/>
              </w:rPr>
              <w:t>kebangsaan</w:t>
            </w:r>
            <w:proofErr w:type="spellEnd"/>
            <w:r>
              <w:rPr>
                <w:rFonts w:ascii="Candara" w:eastAsia="Candara" w:hAnsi="Candara" w:cs="Candara"/>
                <w:b w:val="0"/>
              </w:rPr>
              <w:t xml:space="preserve"> dan </w:t>
            </w:r>
            <w:proofErr w:type="spellStart"/>
            <w:r>
              <w:rPr>
                <w:rFonts w:ascii="Candara" w:eastAsia="Candara" w:hAnsi="Candara" w:cs="Candara"/>
                <w:b w:val="0"/>
              </w:rPr>
              <w:t>cinta</w:t>
            </w:r>
            <w:proofErr w:type="spellEnd"/>
            <w:r>
              <w:rPr>
                <w:rFonts w:ascii="Candara" w:eastAsia="Candara" w:hAnsi="Candara" w:cs="Candara"/>
                <w:b w:val="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b w:val="0"/>
              </w:rPr>
              <w:t>tanah</w:t>
            </w:r>
            <w:proofErr w:type="spellEnd"/>
            <w:r>
              <w:rPr>
                <w:rFonts w:ascii="Candara" w:eastAsia="Candara" w:hAnsi="Candara" w:cs="Candara"/>
                <w:b w:val="0"/>
              </w:rPr>
              <w:t xml:space="preserve"> air</w:t>
            </w:r>
          </w:p>
          <w:p w14:paraId="675F582E" w14:textId="77777777" w:rsidR="009B6C21" w:rsidRDefault="009B6C21" w:rsidP="009B6C21">
            <w:pPr>
              <w:pStyle w:val="NoSpacing"/>
            </w:pPr>
          </w:p>
          <w:p w14:paraId="190F0CFE" w14:textId="717221B2" w:rsidR="009B6C21" w:rsidRDefault="009B6C21" w:rsidP="009B6C21">
            <w:pPr>
              <w:pStyle w:val="NoSpacing"/>
              <w:rPr>
                <w:rFonts w:ascii="Candara" w:eastAsia="Candara" w:hAnsi="Candara" w:cs="Candara"/>
                <w:color w:val="2F5496"/>
                <w:sz w:val="20"/>
                <w:szCs w:val="20"/>
              </w:rPr>
            </w:pPr>
            <w:r>
              <w:rPr>
                <w:rFonts w:ascii="Candara" w:eastAsia="Candara" w:hAnsi="Candara" w:cs="Candara"/>
                <w:color w:val="2F5496"/>
                <w:sz w:val="20"/>
                <w:szCs w:val="20"/>
              </w:rPr>
              <w:t>KEYWORD</w:t>
            </w:r>
          </w:p>
          <w:p w14:paraId="15AEB306" w14:textId="5C0E3431" w:rsidR="009B6C21" w:rsidRPr="009B6C21" w:rsidRDefault="009B6C21" w:rsidP="009B6C21">
            <w:pPr>
              <w:pStyle w:val="NoSpacing"/>
              <w:jc w:val="left"/>
              <w:rPr>
                <w:rFonts w:ascii="Candara" w:hAnsi="Candara"/>
                <w:b w:val="0"/>
                <w:bCs/>
              </w:rPr>
            </w:pPr>
            <w:r w:rsidRPr="009B6C21">
              <w:rPr>
                <w:rFonts w:ascii="Candara" w:hAnsi="Candara"/>
                <w:b w:val="0"/>
                <w:bCs/>
              </w:rPr>
              <w:t>Conflict resolution mediation, learning based on Sundanese culture, a sense of nationality and love for the motherland</w:t>
            </w:r>
          </w:p>
          <w:p w14:paraId="54E8AFF7" w14:textId="77777777" w:rsidR="009E3305" w:rsidRDefault="009E3305" w:rsidP="009E3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ndara" w:eastAsia="Candara" w:hAnsi="Candara" w:cs="Candara"/>
                <w:b w:val="0"/>
              </w:rPr>
            </w:pPr>
          </w:p>
        </w:tc>
      </w:tr>
    </w:tbl>
    <w:p w14:paraId="2E162B3E" w14:textId="109C404C" w:rsidR="008230C4" w:rsidRDefault="00000000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ndara" w:eastAsia="Candara" w:hAnsi="Candara" w:cs="Candara"/>
          <w:b w:val="0"/>
          <w:color w:val="000000"/>
          <w:sz w:val="22"/>
          <w:szCs w:val="22"/>
        </w:rPr>
      </w:pPr>
      <w:r>
        <w:rPr>
          <w:rFonts w:ascii="Candara" w:eastAsia="Candara" w:hAnsi="Candara" w:cs="Candara"/>
          <w:b w:val="0"/>
          <w:color w:val="000000"/>
          <w:sz w:val="22"/>
          <w:szCs w:val="22"/>
        </w:rPr>
        <w:t xml:space="preserve">SMA Negeri 3 Bandung, </w:t>
      </w:r>
      <w:proofErr w:type="spellStart"/>
      <w:r>
        <w:rPr>
          <w:rFonts w:ascii="Candara" w:eastAsia="Candara" w:hAnsi="Candara" w:cs="Candara"/>
          <w:b w:val="0"/>
          <w:color w:val="000000"/>
          <w:sz w:val="22"/>
          <w:szCs w:val="22"/>
        </w:rPr>
        <w:t>Jawa</w:t>
      </w:r>
      <w:proofErr w:type="spellEnd"/>
      <w:r>
        <w:rPr>
          <w:rFonts w:ascii="Candara" w:eastAsia="Candara" w:hAnsi="Candara" w:cs="Candara"/>
          <w:b w:val="0"/>
          <w:color w:val="000000"/>
          <w:sz w:val="22"/>
          <w:szCs w:val="22"/>
        </w:rPr>
        <w:t xml:space="preserve"> Barat, Indonesia </w:t>
      </w:r>
    </w:p>
    <w:p w14:paraId="2385A937" w14:textId="77777777" w:rsidR="008230C4" w:rsidRDefault="008230C4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ndara" w:eastAsia="Candara" w:hAnsi="Candara" w:cs="Candara"/>
          <w:b w:val="0"/>
          <w:color w:val="000000"/>
          <w:sz w:val="22"/>
          <w:szCs w:val="22"/>
        </w:rPr>
      </w:pPr>
    </w:p>
    <w:p w14:paraId="5250BA27" w14:textId="77777777" w:rsidR="008230C4" w:rsidRDefault="00000000" w:rsidP="00AE0584">
      <w:pPr>
        <w:pStyle w:val="Heading5"/>
        <w:numPr>
          <w:ilvl w:val="0"/>
          <w:numId w:val="0"/>
        </w:numPr>
        <w:ind w:left="360"/>
        <w:rPr>
          <w:rFonts w:ascii="Candara" w:eastAsia="Candara" w:hAnsi="Candara" w:cs="Candara"/>
          <w:color w:val="2F5496"/>
          <w:sz w:val="26"/>
          <w:szCs w:val="26"/>
        </w:rPr>
      </w:pPr>
      <w:proofErr w:type="spellStart"/>
      <w:r>
        <w:rPr>
          <w:rFonts w:ascii="Candara" w:eastAsia="Candara" w:hAnsi="Candara" w:cs="Candara"/>
          <w:color w:val="2F5496"/>
          <w:sz w:val="26"/>
          <w:szCs w:val="26"/>
        </w:rPr>
        <w:lastRenderedPageBreak/>
        <w:t>Latar</w:t>
      </w:r>
      <w:proofErr w:type="spellEnd"/>
      <w:r>
        <w:rPr>
          <w:rFonts w:ascii="Candara" w:eastAsia="Candara" w:hAnsi="Candara" w:cs="Candara"/>
          <w:color w:val="2F5496"/>
          <w:sz w:val="26"/>
          <w:szCs w:val="26"/>
        </w:rPr>
        <w:t xml:space="preserve"> </w:t>
      </w:r>
      <w:proofErr w:type="spellStart"/>
      <w:r>
        <w:rPr>
          <w:rFonts w:ascii="Candara" w:eastAsia="Candara" w:hAnsi="Candara" w:cs="Candara"/>
          <w:color w:val="2F5496"/>
          <w:sz w:val="26"/>
          <w:szCs w:val="26"/>
        </w:rPr>
        <w:t>Belakang</w:t>
      </w:r>
      <w:proofErr w:type="spellEnd"/>
      <w:r>
        <w:rPr>
          <w:rFonts w:ascii="Candara" w:eastAsia="Candara" w:hAnsi="Candara" w:cs="Candara"/>
          <w:color w:val="2F5496"/>
          <w:sz w:val="26"/>
          <w:szCs w:val="26"/>
        </w:rPr>
        <w:t xml:space="preserve"> </w:t>
      </w:r>
    </w:p>
    <w:p w14:paraId="7E024FB1" w14:textId="05414276" w:rsidR="008230C4" w:rsidRDefault="00000000">
      <w:pPr>
        <w:ind w:firstLine="360"/>
        <w:rPr>
          <w:rFonts w:ascii="Candara" w:eastAsia="Candara" w:hAnsi="Candara" w:cs="Candara"/>
          <w:b w:val="0"/>
          <w:sz w:val="22"/>
          <w:szCs w:val="22"/>
        </w:rPr>
      </w:pPr>
      <w:r>
        <w:rPr>
          <w:rFonts w:ascii="Candara" w:eastAsia="Candara" w:hAnsi="Candara" w:cs="Candara"/>
          <w:b w:val="0"/>
          <w:sz w:val="22"/>
          <w:szCs w:val="22"/>
        </w:rPr>
        <w:t xml:space="preserve">Pendidikan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secara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umum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menuju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pada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pengembangan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potensi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siswa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secara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utuh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dan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bulat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,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sehingga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anak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dibelajarkan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secara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kaffah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.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Namun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dalam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kenyataannya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masih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bersifat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parsial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,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hal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ini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diungkapkan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oleh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Kosasih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Djahiri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(2006: 4)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bahwa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Dalam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dunia Pendidikan (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terutama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pendidikan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formal)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secara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kurikuler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rumusan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sosok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keluarannya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dinyatakan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harus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utuh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bulat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(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ragawi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dan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rohaniah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)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namun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secara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programatik-prosedural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maupun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realita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keluarannya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(</w:t>
      </w:r>
      <w:r>
        <w:rPr>
          <w:rFonts w:ascii="Candara" w:eastAsia="Candara" w:hAnsi="Candara" w:cs="Candara"/>
          <w:b w:val="0"/>
          <w:i/>
          <w:sz w:val="22"/>
          <w:szCs w:val="22"/>
        </w:rPr>
        <w:t>outcomes</w:t>
      </w:r>
      <w:r>
        <w:rPr>
          <w:rFonts w:ascii="Candara" w:eastAsia="Candara" w:hAnsi="Candara" w:cs="Candara"/>
          <w:b w:val="0"/>
          <w:sz w:val="22"/>
          <w:szCs w:val="22"/>
        </w:rPr>
        <w:t xml:space="preserve">)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bersifat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parsial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.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Totalitas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diri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anak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hampir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tidak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pernah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dibelajarkan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secara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i/>
          <w:sz w:val="22"/>
          <w:szCs w:val="22"/>
        </w:rPr>
        <w:t>kaffah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target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penyelesaian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bahan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ajar yang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konseptual-teoritik-keilmuan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/normative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atau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r>
        <w:rPr>
          <w:rFonts w:ascii="Candara" w:eastAsia="Candara" w:hAnsi="Candara" w:cs="Candara"/>
          <w:b w:val="0"/>
          <w:i/>
          <w:sz w:val="22"/>
          <w:szCs w:val="22"/>
        </w:rPr>
        <w:t xml:space="preserve">structural </w:t>
      </w:r>
      <w:proofErr w:type="spellStart"/>
      <w:r>
        <w:rPr>
          <w:rFonts w:ascii="Candara" w:eastAsia="Candara" w:hAnsi="Candara" w:cs="Candara"/>
          <w:b w:val="0"/>
          <w:i/>
          <w:sz w:val="22"/>
          <w:szCs w:val="22"/>
        </w:rPr>
        <w:t>disipliner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dan target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nilai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angka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(</w:t>
      </w:r>
      <w:r>
        <w:rPr>
          <w:rFonts w:ascii="Candara" w:eastAsia="Candara" w:hAnsi="Candara" w:cs="Candara"/>
          <w:b w:val="0"/>
          <w:i/>
          <w:sz w:val="22"/>
          <w:szCs w:val="22"/>
        </w:rPr>
        <w:t>marking</w:t>
      </w:r>
      <w:r>
        <w:rPr>
          <w:rFonts w:ascii="Candara" w:eastAsia="Candara" w:hAnsi="Candara" w:cs="Candara"/>
          <w:b w:val="0"/>
          <w:sz w:val="22"/>
          <w:szCs w:val="22"/>
        </w:rPr>
        <w:t xml:space="preserve">)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atau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NEM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tinggi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diiringi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ketidaktahuan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>/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profesionalan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guru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melahirkan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pendidikan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dan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pembelajaran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parsial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(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Fitriani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,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Taopik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,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Heri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, 2021).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Masalah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potensi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ragawi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dan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nilai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-moral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serta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norma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hampir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tidak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pernah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masuk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hitungan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termasuk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dalam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program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khusus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MKU (PKN, PAI, dan lain-lain).</w:t>
      </w:r>
    </w:p>
    <w:p w14:paraId="39B83E39" w14:textId="77777777" w:rsidR="008230C4" w:rsidRDefault="00000000">
      <w:pPr>
        <w:ind w:firstLine="360"/>
        <w:rPr>
          <w:rFonts w:ascii="Candara" w:eastAsia="Candara" w:hAnsi="Candara" w:cs="Candara"/>
          <w:b w:val="0"/>
          <w:sz w:val="22"/>
          <w:szCs w:val="22"/>
        </w:rPr>
      </w:pPr>
      <w:r>
        <w:rPr>
          <w:rFonts w:ascii="Candara" w:eastAsia="Candara" w:hAnsi="Candara" w:cs="Candara"/>
          <w:b w:val="0"/>
          <w:sz w:val="22"/>
          <w:szCs w:val="22"/>
        </w:rPr>
        <w:t xml:space="preserve">Pendidikan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akan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lebih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efektif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bila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dilakukan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secara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holistik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yaitu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pendidikan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selalu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mengacu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pada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tujuan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pengembangan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kepribadian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peserta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didik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secara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utuh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(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Shindhunata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, 2000). Oleh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karena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itu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,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kepribadian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seseorang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harus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dilihat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secara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menyeluruh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dari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sepanjang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sejarah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hidupnya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. Pendidikan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ini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dapat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dilakukan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secara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intensif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oleh orang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tua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,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apabila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dilaksanakan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dengan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baik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dapat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menimbulkan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r>
        <w:rPr>
          <w:rFonts w:ascii="Candara" w:eastAsia="Candara" w:hAnsi="Candara" w:cs="Candara"/>
          <w:b w:val="0"/>
          <w:i/>
          <w:sz w:val="22"/>
          <w:szCs w:val="22"/>
        </w:rPr>
        <w:t xml:space="preserve">nurturing effect </w:t>
      </w:r>
      <w:r>
        <w:rPr>
          <w:rFonts w:ascii="Candara" w:eastAsia="Candara" w:hAnsi="Candara" w:cs="Candara"/>
          <w:b w:val="0"/>
          <w:sz w:val="22"/>
          <w:szCs w:val="22"/>
        </w:rPr>
        <w:t>(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Nurlaelah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,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Syahid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,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Fuady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, Lestari, 2021)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sehingga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anak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tidak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merasa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bahwa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orang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tuanya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sedang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melakukan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bimbingan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.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Bagaimanapun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,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bimbingan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orang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tua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pasti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membawa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dampak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pada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pribadi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anak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. Hal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ini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disebut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dengan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pendidikan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interventif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,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dimana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orang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tua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membina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secara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langsung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dan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tidak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langsung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dalam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pendidikan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di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rumah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,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sekolah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, dan di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masyarakat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>.</w:t>
      </w:r>
    </w:p>
    <w:p w14:paraId="6C37F389" w14:textId="339F5A8C" w:rsidR="008230C4" w:rsidRDefault="00000000">
      <w:pPr>
        <w:ind w:firstLine="360"/>
        <w:rPr>
          <w:rFonts w:ascii="Candara" w:eastAsia="Candara" w:hAnsi="Candara" w:cs="Candara"/>
          <w:b w:val="0"/>
          <w:sz w:val="22"/>
          <w:szCs w:val="22"/>
        </w:rPr>
      </w:pPr>
      <w:r>
        <w:rPr>
          <w:rFonts w:ascii="Candara" w:eastAsia="Candara" w:hAnsi="Candara" w:cs="Candara"/>
          <w:b w:val="0"/>
          <w:sz w:val="22"/>
          <w:szCs w:val="22"/>
        </w:rPr>
        <w:t xml:space="preserve">Pendidikan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merupakan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sebuah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sistem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dibangun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terencana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untuk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membentuk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kepribadian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seorang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peserta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didik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dari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tidak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tahu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menjadi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tahu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,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tidak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bisa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menjadi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bisa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, dan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dari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tidak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mahir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menjadi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mahir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(Lestari,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Reffiane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,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Agustini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, 2021). Proses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tersebut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bukan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hanya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menyentuh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dunia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koginifnya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saja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,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melainkan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harus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merambah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dari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afeksi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sampai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dengan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psikomotornya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. Jika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ranah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kognitif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dapat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dilakukan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melalui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otodidak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baik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berupa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pengalaman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maupun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hasil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membaca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,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maka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ranah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afeksi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mengantar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pada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perilaku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seorang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terdidik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harus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melalui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bimbingan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atau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bersama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manusia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lainnya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lebih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berpengalaman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(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Suardipa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, 2020). Hal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ini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merupakan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tugas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dari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proses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pendidikan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memanusiakan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manusia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. Pada masa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kini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banyak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usia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peserta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didik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SMA yang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mulai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merasa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dewasa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,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mencari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bentuk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jati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dirinya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. Jika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mereka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mencari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sendiri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bentuk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diinginkannya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,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maka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berbagai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keterkejutan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dapat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mereka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tampilkan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dalam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kehidupannya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.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Permasalahan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dihadapi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usia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anak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SMA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diantaranya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seperti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diungkapkan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oleh Matthew Davidson (2008: 371),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yakni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ketidak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berhasilan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, drop out,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ketidak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jujuran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akademik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,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kekerasan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,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obat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terlarang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, dan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aktivitas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seksual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sudah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dikenal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pada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usia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SMA. Oleh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sebab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itu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ia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pun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bertanya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,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mengapa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kemudian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sekolah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tidak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mengajarkan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pendidikan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karakter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sebagai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strategi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sentral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untuk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memperbaiki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proofErr w:type="gramStart"/>
      <w:r>
        <w:rPr>
          <w:rFonts w:ascii="Candara" w:eastAsia="Candara" w:hAnsi="Candara" w:cs="Candara"/>
          <w:b w:val="0"/>
          <w:sz w:val="22"/>
          <w:szCs w:val="22"/>
        </w:rPr>
        <w:t>sekolah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>?.</w:t>
      </w:r>
      <w:proofErr w:type="gramEnd"/>
    </w:p>
    <w:p w14:paraId="3986BF03" w14:textId="036170C0" w:rsidR="008230C4" w:rsidRDefault="00000000">
      <w:pPr>
        <w:ind w:firstLine="360"/>
        <w:rPr>
          <w:rFonts w:ascii="Candara" w:eastAsia="Candara" w:hAnsi="Candara" w:cs="Candara"/>
          <w:b w:val="0"/>
          <w:sz w:val="22"/>
          <w:szCs w:val="22"/>
        </w:rPr>
      </w:pP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Tidak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menutup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kemungkinan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peserta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didik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usia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SMA di Indonesia pun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mengalami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permasalahan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serupa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.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Leming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menawarkan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satu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alasan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fakta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bahwa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“guru SMA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cenderung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menempatkan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dirinya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sebagai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ahli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mata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pelajaran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dan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kurang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memengaruhi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perkembangan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karakter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dibandingkan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guru-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gru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di SD dan SMP (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Puspitarini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, 2019). Guru-guru SMA,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ketika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ditanyakan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tentang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fokus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dari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pengertian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keprofesionalannya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,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cenderung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mengatakan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“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saya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mengajar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sejarah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’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atau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mata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pelajaran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lainnya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>” (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Leming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, 2006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hal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. 83-84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dalam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Davidson (2008:</w:t>
      </w:r>
      <w:r w:rsidR="009B6C21"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r>
        <w:rPr>
          <w:rFonts w:ascii="Candara" w:eastAsia="Candara" w:hAnsi="Candara" w:cs="Candara"/>
          <w:b w:val="0"/>
          <w:sz w:val="22"/>
          <w:szCs w:val="22"/>
        </w:rPr>
        <w:t xml:space="preserve">371))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kesimpulannya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mereka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mengajarkan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misi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akademik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dalam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menerjemahkan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belajar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dan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mengajar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kurikulum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formal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secara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sempit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>.</w:t>
      </w:r>
    </w:p>
    <w:p w14:paraId="015AB3D4" w14:textId="4C2F1897" w:rsidR="008230C4" w:rsidRDefault="00000000">
      <w:pPr>
        <w:ind w:firstLine="360"/>
        <w:rPr>
          <w:rFonts w:ascii="Candara" w:eastAsia="Candara" w:hAnsi="Candara" w:cs="Candara"/>
          <w:b w:val="0"/>
          <w:sz w:val="22"/>
          <w:szCs w:val="22"/>
        </w:rPr>
      </w:pPr>
      <w:r>
        <w:rPr>
          <w:rFonts w:ascii="Candara" w:eastAsia="Candara" w:hAnsi="Candara" w:cs="Candara"/>
          <w:b w:val="0"/>
          <w:sz w:val="22"/>
          <w:szCs w:val="22"/>
        </w:rPr>
        <w:t xml:space="preserve">Pada masa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lalu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pendidik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karakter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menyatakan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bahwa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dengan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membantu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menciptakan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suasana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aman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,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perhatian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, dan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lingkungan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bertujuan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,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berarti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lingkungan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belajar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dan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mengajar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lebih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kondusif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sehingga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pendidikan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karakter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secara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tidak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langsung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telah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diajarkan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(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Julaeha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, 2019).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Namun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beberapa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peneliti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juga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menemukan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bahwa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terdapat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legitimasi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tujuan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kedua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dari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pendidikan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proofErr w:type="gramStart"/>
      <w:r>
        <w:rPr>
          <w:rFonts w:ascii="Candara" w:eastAsia="Candara" w:hAnsi="Candara" w:cs="Candara"/>
          <w:b w:val="0"/>
          <w:sz w:val="22"/>
          <w:szCs w:val="22"/>
        </w:rPr>
        <w:t>karakter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:</w:t>
      </w:r>
      <w:proofErr w:type="gram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yakni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untuk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membantu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mengurangi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perilaku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negatif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dilakukan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anak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muda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menyakiti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dirinya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sendiri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dan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masyarakat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(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Susanti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,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Permatasari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, 2020). Booker T. Washington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menyatakan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“</w:t>
      </w:r>
      <w:r>
        <w:rPr>
          <w:rFonts w:ascii="Candara" w:eastAsia="Candara" w:hAnsi="Candara" w:cs="Candara"/>
          <w:b w:val="0"/>
          <w:i/>
          <w:sz w:val="22"/>
          <w:szCs w:val="22"/>
        </w:rPr>
        <w:t>character is power</w:t>
      </w:r>
      <w:r>
        <w:rPr>
          <w:rFonts w:ascii="Candara" w:eastAsia="Candara" w:hAnsi="Candara" w:cs="Candara"/>
          <w:b w:val="0"/>
          <w:sz w:val="22"/>
          <w:szCs w:val="22"/>
        </w:rPr>
        <w:t xml:space="preserve">”. Kami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memandang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budaya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dan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karakter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secara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luas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dapat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menjadi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tantangan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sekolah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dan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masyarakat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,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yaitu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berada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pada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diri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pendidik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karakter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(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Lickona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, 1991, 2004;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Lickona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dan Davidson, 2005)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sudah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berargumen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panjang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lebar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bahwa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perilaku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bermasalah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yang kami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teliti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dari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lastRenderedPageBreak/>
        <w:t>anak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muda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–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beberapa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keteladanan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ditampilkan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orang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dewasa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pada pemuda-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memiliki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inti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persamaan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: yang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diberi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nama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ketidak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beradaan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karakter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baik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.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Kontruksi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utama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ditawarkan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oleh Davidson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untuk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model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sekolah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Cerdas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dan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Baik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adalah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konsepsi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karakter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manusia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dibagi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menjadi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dua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yaitu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karakter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moral dan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karakter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ditampilkan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(2008: 373)</w:t>
      </w:r>
    </w:p>
    <w:p w14:paraId="0FB18869" w14:textId="45CF4474" w:rsidR="008230C4" w:rsidRDefault="00000000">
      <w:pPr>
        <w:ind w:firstLine="426"/>
        <w:rPr>
          <w:rFonts w:ascii="Candara" w:eastAsia="Candara" w:hAnsi="Candara" w:cs="Candara"/>
          <w:b w:val="0"/>
          <w:sz w:val="22"/>
          <w:szCs w:val="22"/>
        </w:rPr>
      </w:pP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Fenomena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meninggalkan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pendidikan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nilai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-moral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tidak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hanya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terjadi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di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pendidikan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formal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saja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menurut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Kosasih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Djahiri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,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potret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ini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sudah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nampak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dalam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pendidikan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informal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cq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.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kehidupan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keluarga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,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pembinaan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dan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pendidikan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anak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(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termasuk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agama dan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budi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luhur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)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mulai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kurang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dipedulikan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dan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sudah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sepenuhnya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diserahkan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kepada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instansi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lain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cq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. guru dan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sekolah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.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Rumah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dan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keluarga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mulai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tererosi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dari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status dan role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behavior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bakunya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(agamis dan cultural) dan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hanya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menjadi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“symbol terminal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berkumpul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dan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sumber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status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sosial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–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ekonomi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”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bagi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warganya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.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Bagi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keluarga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sudah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masuk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“</w:t>
      </w:r>
      <w:r>
        <w:rPr>
          <w:rFonts w:ascii="Candara" w:eastAsia="Candara" w:hAnsi="Candara" w:cs="Candara"/>
          <w:b w:val="0"/>
          <w:i/>
          <w:sz w:val="22"/>
          <w:szCs w:val="22"/>
        </w:rPr>
        <w:t>super developed/nuclear-family</w:t>
      </w:r>
      <w:r>
        <w:rPr>
          <w:rFonts w:ascii="Candara" w:eastAsia="Candara" w:hAnsi="Candara" w:cs="Candara"/>
          <w:b w:val="0"/>
          <w:sz w:val="22"/>
          <w:szCs w:val="22"/>
        </w:rPr>
        <w:t xml:space="preserve">”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perkawinan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hanya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dimaknai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sebagai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lembaga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/media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untuk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memenuhi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kebutuhan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biologis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dan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sosial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ekonomis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saja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.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Demikian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halnya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dalam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berbangsa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dan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bernegara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,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hanya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dianggap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keharusan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otomatik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(</w:t>
      </w:r>
      <w:r>
        <w:rPr>
          <w:rFonts w:ascii="Candara" w:eastAsia="Candara" w:hAnsi="Candara" w:cs="Candara"/>
          <w:b w:val="0"/>
          <w:i/>
          <w:sz w:val="22"/>
          <w:szCs w:val="22"/>
        </w:rPr>
        <w:t xml:space="preserve">opinion </w:t>
      </w:r>
      <w:proofErr w:type="spellStart"/>
      <w:r>
        <w:rPr>
          <w:rFonts w:ascii="Candara" w:eastAsia="Candara" w:hAnsi="Candara" w:cs="Candara"/>
          <w:b w:val="0"/>
          <w:i/>
          <w:sz w:val="22"/>
          <w:szCs w:val="22"/>
        </w:rPr>
        <w:t>necesitatic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)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tanpa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diiringi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oleh rasa-</w:t>
      </w:r>
      <w:proofErr w:type="spellStart"/>
      <w:r>
        <w:rPr>
          <w:rFonts w:ascii="Candara" w:eastAsia="Candara" w:hAnsi="Candara" w:cs="Candara"/>
          <w:b w:val="0"/>
          <w:sz w:val="22"/>
          <w:szCs w:val="22"/>
        </w:rPr>
        <w:t>emosi</w:t>
      </w:r>
      <w:proofErr w:type="spellEnd"/>
      <w:r>
        <w:rPr>
          <w:rFonts w:ascii="Candara" w:eastAsia="Candara" w:hAnsi="Candara" w:cs="Candara"/>
          <w:b w:val="0"/>
          <w:sz w:val="22"/>
          <w:szCs w:val="22"/>
        </w:rPr>
        <w:t xml:space="preserve"> lain (</w:t>
      </w:r>
      <w:r>
        <w:rPr>
          <w:rFonts w:ascii="Candara" w:eastAsia="Candara" w:hAnsi="Candara" w:cs="Candara"/>
          <w:b w:val="0"/>
          <w:i/>
          <w:sz w:val="22"/>
          <w:szCs w:val="22"/>
        </w:rPr>
        <w:t xml:space="preserve">sense of integrity, patriotism </w:t>
      </w:r>
      <w:r>
        <w:rPr>
          <w:rFonts w:ascii="Candara" w:eastAsia="Candara" w:hAnsi="Candara" w:cs="Candara"/>
          <w:b w:val="0"/>
          <w:sz w:val="22"/>
          <w:szCs w:val="22"/>
        </w:rPr>
        <w:t xml:space="preserve">dan </w:t>
      </w:r>
      <w:r>
        <w:rPr>
          <w:rFonts w:ascii="Candara" w:eastAsia="Candara" w:hAnsi="Candara" w:cs="Candara"/>
          <w:b w:val="0"/>
          <w:i/>
          <w:sz w:val="22"/>
          <w:szCs w:val="22"/>
        </w:rPr>
        <w:t>proudness</w:t>
      </w:r>
      <w:r>
        <w:rPr>
          <w:rFonts w:ascii="Candara" w:eastAsia="Candara" w:hAnsi="Candara" w:cs="Candara"/>
          <w:b w:val="0"/>
          <w:sz w:val="22"/>
          <w:szCs w:val="22"/>
        </w:rPr>
        <w:t>, dan lain-lain) (2006: 4).</w:t>
      </w:r>
    </w:p>
    <w:p w14:paraId="28CAE70F" w14:textId="01EECCB9" w:rsidR="008230C4" w:rsidRPr="00AE0584" w:rsidRDefault="00000000">
      <w:pPr>
        <w:pStyle w:val="Heading6"/>
        <w:rPr>
          <w:rFonts w:ascii="Candara" w:eastAsia="Candara" w:hAnsi="Candara" w:cs="Candara"/>
          <w:b w:val="0"/>
          <w:bCs/>
        </w:rPr>
      </w:pP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Berdasarkan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fenomena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tersebut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,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perlu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adanya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sebuah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paradigma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baru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dalam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proses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belajar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mengajar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dimana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pendidikan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karakter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menjadi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sentral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proses,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hasil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dan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tujuan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pembelajaran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bagi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peserta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didik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,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dengan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mengemas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pendidik</w:t>
      </w:r>
      <w:r w:rsidR="009B6C21">
        <w:rPr>
          <w:rFonts w:ascii="Candara" w:eastAsia="Candara" w:hAnsi="Candara" w:cs="Candara"/>
          <w:b w:val="0"/>
          <w:bCs/>
          <w:sz w:val="22"/>
          <w:szCs w:val="22"/>
        </w:rPr>
        <w:t>a</w:t>
      </w:r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n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nilai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di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persekolahan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dan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keluarga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. Salah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satu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tugas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mulia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ini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dibawa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oleh Pendidikan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Kewarganegaraan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(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PKn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). Pendidikan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Kewarganegaraan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berdasarkan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UU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Sistem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Pendidikan Nasional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dinyatakan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bahwa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: Pendidikan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Kewarganegaraan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dimaksudkan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untuk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membentuk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peserta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didik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menjadi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manusia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yang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memiliki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rasa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kebangsaan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dan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cinta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tanah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air (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Penjelasan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pasal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37 UU no. 20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tahun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2003). Hal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ini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membawa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PKn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pada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ranah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mempersiapkan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generasi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muda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yang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berkarakter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yang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didalamnya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terkandung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rasa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kebangsaan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dan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cinta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tanah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air.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Selain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itu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pula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untuk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proofErr w:type="gram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mewujudkan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Undang</w:t>
      </w:r>
      <w:proofErr w:type="gram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-Undang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No 20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tahun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2003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dimana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Pendidikan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nasional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berfungsi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mengembangkan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kemampuan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dan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membentuk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watak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serta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peradaban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bangsa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yang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bermartabat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dalam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rangka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mencerdaskan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kehidupan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bangsa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.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Pasal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3 UU No.20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tahun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2003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menyatakan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Pendidikan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nasional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proofErr w:type="gram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bertujuan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:</w:t>
      </w:r>
      <w:proofErr w:type="gram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“…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untuk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berkembangnya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potensi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peserta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didik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agar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menjadi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manusia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yang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beriman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ban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bertaqwa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kepada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Tuhan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yang Maha Esa,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sehat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,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berilmu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,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cakap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,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kreatif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,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mandiri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, dan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menjadi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warganegara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yang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demokratis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dan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bertanggung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jawab</w:t>
      </w:r>
      <w:proofErr w:type="spellEnd"/>
      <w:r w:rsidRPr="00AE0584">
        <w:rPr>
          <w:rFonts w:ascii="Candara" w:eastAsia="Candara" w:hAnsi="Candara" w:cs="Candara"/>
          <w:b w:val="0"/>
          <w:bCs/>
          <w:sz w:val="22"/>
          <w:szCs w:val="22"/>
        </w:rPr>
        <w:t>”.</w:t>
      </w:r>
    </w:p>
    <w:p w14:paraId="0B0EF14C" w14:textId="4B86B8B1" w:rsidR="008230C4" w:rsidRDefault="00000000" w:rsidP="00AE0584">
      <w:pPr>
        <w:pStyle w:val="Heading5"/>
        <w:numPr>
          <w:ilvl w:val="0"/>
          <w:numId w:val="0"/>
        </w:numPr>
        <w:ind w:left="360"/>
        <w:rPr>
          <w:rFonts w:ascii="Candara" w:eastAsia="Candara" w:hAnsi="Candara" w:cs="Candara"/>
          <w:color w:val="2F5496"/>
          <w:sz w:val="26"/>
          <w:szCs w:val="26"/>
        </w:rPr>
      </w:pPr>
      <w:proofErr w:type="spellStart"/>
      <w:r>
        <w:rPr>
          <w:rFonts w:ascii="Candara" w:eastAsia="Candara" w:hAnsi="Candara" w:cs="Candara"/>
          <w:color w:val="2F5496"/>
          <w:sz w:val="26"/>
          <w:szCs w:val="26"/>
        </w:rPr>
        <w:t>Met</w:t>
      </w:r>
      <w:r w:rsidR="009B6C21">
        <w:rPr>
          <w:rFonts w:ascii="Candara" w:eastAsia="Candara" w:hAnsi="Candara" w:cs="Candara"/>
          <w:color w:val="2F5496"/>
          <w:sz w:val="26"/>
          <w:szCs w:val="26"/>
        </w:rPr>
        <w:t>ode</w:t>
      </w:r>
      <w:proofErr w:type="spellEnd"/>
      <w:r>
        <w:rPr>
          <w:rFonts w:ascii="Candara" w:eastAsia="Candara" w:hAnsi="Candara" w:cs="Candara"/>
          <w:color w:val="2F5496"/>
          <w:sz w:val="26"/>
          <w:szCs w:val="26"/>
        </w:rPr>
        <w:t xml:space="preserve"> </w:t>
      </w:r>
    </w:p>
    <w:p w14:paraId="574BAD56" w14:textId="77777777" w:rsidR="008230C4" w:rsidRDefault="00000000">
      <w:pPr>
        <w:ind w:firstLine="360"/>
        <w:rPr>
          <w:rFonts w:ascii="Candara" w:eastAsia="Candara" w:hAnsi="Candara" w:cs="Candara"/>
          <w:b w:val="0"/>
        </w:rPr>
      </w:pPr>
      <w:proofErr w:type="spellStart"/>
      <w:r>
        <w:rPr>
          <w:rFonts w:ascii="Candara" w:eastAsia="Candara" w:hAnsi="Candara" w:cs="Candara"/>
          <w:b w:val="0"/>
        </w:rPr>
        <w:t>Metode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mediasi</w:t>
      </w:r>
      <w:proofErr w:type="spellEnd"/>
      <w:r>
        <w:rPr>
          <w:rFonts w:ascii="Candara" w:eastAsia="Candara" w:hAnsi="Candara" w:cs="Candara"/>
          <w:b w:val="0"/>
        </w:rPr>
        <w:t xml:space="preserve"> yang </w:t>
      </w:r>
      <w:proofErr w:type="spellStart"/>
      <w:r>
        <w:rPr>
          <w:rFonts w:ascii="Candara" w:eastAsia="Candara" w:hAnsi="Candara" w:cs="Candara"/>
          <w:b w:val="0"/>
        </w:rPr>
        <w:t>diterapkan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dalam</w:t>
      </w:r>
      <w:proofErr w:type="spellEnd"/>
      <w:r>
        <w:rPr>
          <w:rFonts w:ascii="Candara" w:eastAsia="Candara" w:hAnsi="Candara" w:cs="Candara"/>
          <w:b w:val="0"/>
        </w:rPr>
        <w:t xml:space="preserve"> model </w:t>
      </w:r>
      <w:proofErr w:type="spellStart"/>
      <w:r>
        <w:rPr>
          <w:rFonts w:ascii="Candara" w:eastAsia="Candara" w:hAnsi="Candara" w:cs="Candara"/>
          <w:b w:val="0"/>
        </w:rPr>
        <w:t>resolusi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konflik</w:t>
      </w:r>
      <w:proofErr w:type="spellEnd"/>
      <w:r>
        <w:rPr>
          <w:rFonts w:ascii="Candara" w:eastAsia="Candara" w:hAnsi="Candara" w:cs="Candara"/>
          <w:b w:val="0"/>
        </w:rPr>
        <w:t xml:space="preserve">, </w:t>
      </w:r>
      <w:proofErr w:type="spellStart"/>
      <w:r>
        <w:rPr>
          <w:rFonts w:ascii="Candara" w:eastAsia="Candara" w:hAnsi="Candara" w:cs="Candara"/>
          <w:b w:val="0"/>
        </w:rPr>
        <w:t>yakni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menerapkan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pemahaman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bahwa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setiap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konflik</w:t>
      </w:r>
      <w:proofErr w:type="spellEnd"/>
      <w:r>
        <w:rPr>
          <w:rFonts w:ascii="Candara" w:eastAsia="Candara" w:hAnsi="Candara" w:cs="Candara"/>
          <w:b w:val="0"/>
        </w:rPr>
        <w:t xml:space="preserve"> yang </w:t>
      </w:r>
      <w:proofErr w:type="spellStart"/>
      <w:r>
        <w:rPr>
          <w:rFonts w:ascii="Candara" w:eastAsia="Candara" w:hAnsi="Candara" w:cs="Candara"/>
          <w:b w:val="0"/>
        </w:rPr>
        <w:t>dihadapi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memberikan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pembelajaran</w:t>
      </w:r>
      <w:proofErr w:type="spellEnd"/>
      <w:r>
        <w:rPr>
          <w:rFonts w:ascii="Candara" w:eastAsia="Candara" w:hAnsi="Candara" w:cs="Candara"/>
          <w:b w:val="0"/>
        </w:rPr>
        <w:t xml:space="preserve">. Ketika </w:t>
      </w:r>
      <w:proofErr w:type="spellStart"/>
      <w:r>
        <w:rPr>
          <w:rFonts w:ascii="Candara" w:eastAsia="Candara" w:hAnsi="Candara" w:cs="Candara"/>
          <w:b w:val="0"/>
        </w:rPr>
        <w:t>konflik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dipersepsikan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sebagai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dorongan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positif</w:t>
      </w:r>
      <w:proofErr w:type="spellEnd"/>
      <w:r>
        <w:rPr>
          <w:rFonts w:ascii="Candara" w:eastAsia="Candara" w:hAnsi="Candara" w:cs="Candara"/>
          <w:b w:val="0"/>
        </w:rPr>
        <w:t xml:space="preserve">, </w:t>
      </w:r>
      <w:proofErr w:type="spellStart"/>
      <w:r>
        <w:rPr>
          <w:rFonts w:ascii="Candara" w:eastAsia="Candara" w:hAnsi="Candara" w:cs="Candara"/>
          <w:b w:val="0"/>
        </w:rPr>
        <w:t>seorang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individu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akan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bertanggung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jawab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dalam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membuat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hasil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konflik</w:t>
      </w:r>
      <w:proofErr w:type="spellEnd"/>
      <w:r>
        <w:rPr>
          <w:rFonts w:ascii="Candara" w:eastAsia="Candara" w:hAnsi="Candara" w:cs="Candara"/>
          <w:b w:val="0"/>
        </w:rPr>
        <w:t xml:space="preserve">. </w:t>
      </w:r>
      <w:proofErr w:type="spellStart"/>
      <w:r>
        <w:rPr>
          <w:rFonts w:ascii="Candara" w:eastAsia="Candara" w:hAnsi="Candara" w:cs="Candara"/>
          <w:b w:val="0"/>
        </w:rPr>
        <w:t>Penguatan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diri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untuk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mengendalikan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kehidupannya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dengan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menghormati</w:t>
      </w:r>
      <w:proofErr w:type="spellEnd"/>
      <w:r>
        <w:rPr>
          <w:rFonts w:ascii="Candara" w:eastAsia="Candara" w:hAnsi="Candara" w:cs="Candara"/>
          <w:b w:val="0"/>
        </w:rPr>
        <w:t xml:space="preserve"> orang lain. </w:t>
      </w:r>
      <w:proofErr w:type="spellStart"/>
      <w:r>
        <w:rPr>
          <w:rFonts w:ascii="Candara" w:eastAsia="Candara" w:hAnsi="Candara" w:cs="Candara"/>
          <w:b w:val="0"/>
        </w:rPr>
        <w:t>Membangun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kesadaran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bahwa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terdapat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potensi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konflik</w:t>
      </w:r>
      <w:proofErr w:type="spellEnd"/>
      <w:r>
        <w:rPr>
          <w:rFonts w:ascii="Candara" w:eastAsia="Candara" w:hAnsi="Candara" w:cs="Candara"/>
          <w:b w:val="0"/>
        </w:rPr>
        <w:t xml:space="preserve"> yang </w:t>
      </w:r>
      <w:proofErr w:type="spellStart"/>
      <w:r>
        <w:rPr>
          <w:rFonts w:ascii="Candara" w:eastAsia="Candara" w:hAnsi="Candara" w:cs="Candara"/>
          <w:b w:val="0"/>
        </w:rPr>
        <w:t>positif</w:t>
      </w:r>
      <w:proofErr w:type="spellEnd"/>
      <w:r>
        <w:rPr>
          <w:rFonts w:ascii="Candara" w:eastAsia="Candara" w:hAnsi="Candara" w:cs="Candara"/>
          <w:b w:val="0"/>
        </w:rPr>
        <w:t xml:space="preserve">. Adapun </w:t>
      </w:r>
      <w:proofErr w:type="spellStart"/>
      <w:r>
        <w:rPr>
          <w:rFonts w:ascii="Candara" w:eastAsia="Candara" w:hAnsi="Candara" w:cs="Candara"/>
          <w:b w:val="0"/>
        </w:rPr>
        <w:t>keadaan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psikologis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dasar</w:t>
      </w:r>
      <w:proofErr w:type="spellEnd"/>
      <w:r>
        <w:rPr>
          <w:rFonts w:ascii="Candara" w:eastAsia="Candara" w:hAnsi="Candara" w:cs="Candara"/>
          <w:b w:val="0"/>
        </w:rPr>
        <w:t xml:space="preserve"> yang </w:t>
      </w:r>
      <w:proofErr w:type="spellStart"/>
      <w:r>
        <w:rPr>
          <w:rFonts w:ascii="Candara" w:eastAsia="Candara" w:hAnsi="Candara" w:cs="Candara"/>
          <w:b w:val="0"/>
        </w:rPr>
        <w:t>dibutuhkan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untuk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bertahan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adalah</w:t>
      </w:r>
      <w:proofErr w:type="spellEnd"/>
      <w:r>
        <w:rPr>
          <w:rFonts w:ascii="Candara" w:eastAsia="Candara" w:hAnsi="Candara" w:cs="Candara"/>
          <w:b w:val="0"/>
        </w:rPr>
        <w:t>:</w:t>
      </w:r>
    </w:p>
    <w:p w14:paraId="0D45B1B2" w14:textId="77777777" w:rsidR="008230C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Candara" w:eastAsia="Candara" w:hAnsi="Candara" w:cs="Candara"/>
          <w:b w:val="0"/>
          <w:color w:val="000000"/>
        </w:rPr>
      </w:pPr>
      <w:proofErr w:type="spellStart"/>
      <w:r>
        <w:rPr>
          <w:rFonts w:ascii="Candara" w:eastAsia="Candara" w:hAnsi="Candara" w:cs="Candara"/>
          <w:b w:val="0"/>
          <w:color w:val="000000"/>
        </w:rPr>
        <w:t>Kebutuhan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untuk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dimiliki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: </w:t>
      </w:r>
      <w:proofErr w:type="spellStart"/>
      <w:r>
        <w:rPr>
          <w:rFonts w:ascii="Candara" w:eastAsia="Candara" w:hAnsi="Candara" w:cs="Candara"/>
          <w:b w:val="0"/>
          <w:color w:val="000000"/>
        </w:rPr>
        <w:t>dicintai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berbagi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bekerjasama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dengan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lain</w:t>
      </w:r>
    </w:p>
    <w:p w14:paraId="45BEB59B" w14:textId="77777777" w:rsidR="008230C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Candara" w:eastAsia="Candara" w:hAnsi="Candara" w:cs="Candara"/>
          <w:b w:val="0"/>
          <w:color w:val="000000"/>
        </w:rPr>
      </w:pPr>
      <w:proofErr w:type="spellStart"/>
      <w:r>
        <w:rPr>
          <w:rFonts w:ascii="Candara" w:eastAsia="Candara" w:hAnsi="Candara" w:cs="Candara"/>
          <w:b w:val="0"/>
          <w:color w:val="000000"/>
        </w:rPr>
        <w:t>Kebutuhan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proofErr w:type="gramStart"/>
      <w:r>
        <w:rPr>
          <w:rFonts w:ascii="Candara" w:eastAsia="Candara" w:hAnsi="Candara" w:cs="Candara"/>
          <w:b w:val="0"/>
          <w:color w:val="000000"/>
        </w:rPr>
        <w:t>untuk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 </w:t>
      </w:r>
      <w:proofErr w:type="spellStart"/>
      <w:r>
        <w:rPr>
          <w:rFonts w:ascii="Candara" w:eastAsia="Candara" w:hAnsi="Candara" w:cs="Candara"/>
          <w:b w:val="0"/>
          <w:color w:val="000000"/>
        </w:rPr>
        <w:t>kekuasaan</w:t>
      </w:r>
      <w:proofErr w:type="spellEnd"/>
      <w:proofErr w:type="gramEnd"/>
      <w:r>
        <w:rPr>
          <w:rFonts w:ascii="Candara" w:eastAsia="Candara" w:hAnsi="Candara" w:cs="Candara"/>
          <w:b w:val="0"/>
          <w:color w:val="000000"/>
        </w:rPr>
        <w:t xml:space="preserve">: </w:t>
      </w:r>
      <w:proofErr w:type="spellStart"/>
      <w:r>
        <w:rPr>
          <w:rFonts w:ascii="Candara" w:eastAsia="Candara" w:hAnsi="Candara" w:cs="Candara"/>
          <w:b w:val="0"/>
          <w:color w:val="000000"/>
        </w:rPr>
        <w:t>pencapaian</w:t>
      </w:r>
      <w:proofErr w:type="spellEnd"/>
      <w:r>
        <w:rPr>
          <w:rFonts w:ascii="Candara" w:eastAsia="Candara" w:hAnsi="Candara" w:cs="Candara"/>
          <w:b w:val="0"/>
          <w:color w:val="000000"/>
        </w:rPr>
        <w:t>/</w:t>
      </w:r>
      <w:proofErr w:type="spellStart"/>
      <w:r>
        <w:rPr>
          <w:rFonts w:ascii="Candara" w:eastAsia="Candara" w:hAnsi="Candara" w:cs="Candara"/>
          <w:b w:val="0"/>
          <w:color w:val="000000"/>
        </w:rPr>
        <w:t>prestasi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dipuji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dikenali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dan </w:t>
      </w:r>
      <w:proofErr w:type="spellStart"/>
      <w:r>
        <w:rPr>
          <w:rFonts w:ascii="Candara" w:eastAsia="Candara" w:hAnsi="Candara" w:cs="Candara"/>
          <w:b w:val="0"/>
          <w:color w:val="000000"/>
        </w:rPr>
        <w:t>dihargai</w:t>
      </w:r>
      <w:proofErr w:type="spellEnd"/>
    </w:p>
    <w:p w14:paraId="4049E123" w14:textId="77777777" w:rsidR="008230C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Candara" w:eastAsia="Candara" w:hAnsi="Candara" w:cs="Candara"/>
          <w:b w:val="0"/>
          <w:color w:val="000000"/>
        </w:rPr>
      </w:pPr>
      <w:proofErr w:type="spellStart"/>
      <w:r>
        <w:rPr>
          <w:rFonts w:ascii="Candara" w:eastAsia="Candara" w:hAnsi="Candara" w:cs="Candara"/>
          <w:b w:val="0"/>
          <w:color w:val="000000"/>
        </w:rPr>
        <w:t>Kebutuhan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untuk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kebebasan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: </w:t>
      </w:r>
      <w:proofErr w:type="spellStart"/>
      <w:r>
        <w:rPr>
          <w:rFonts w:ascii="Candara" w:eastAsia="Candara" w:hAnsi="Candara" w:cs="Candara"/>
          <w:b w:val="0"/>
          <w:color w:val="000000"/>
        </w:rPr>
        <w:t>membuat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pilihan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di </w:t>
      </w:r>
      <w:proofErr w:type="spellStart"/>
      <w:r>
        <w:rPr>
          <w:rFonts w:ascii="Candara" w:eastAsia="Candara" w:hAnsi="Candara" w:cs="Candara"/>
          <w:b w:val="0"/>
          <w:color w:val="000000"/>
        </w:rPr>
        <w:t>dalam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kehidupan</w:t>
      </w:r>
      <w:proofErr w:type="spellEnd"/>
    </w:p>
    <w:p w14:paraId="6D4ECFC8" w14:textId="77777777" w:rsidR="008230C4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Candara" w:eastAsia="Candara" w:hAnsi="Candara" w:cs="Candara"/>
          <w:b w:val="0"/>
          <w:color w:val="000000"/>
        </w:rPr>
      </w:pPr>
      <w:proofErr w:type="spellStart"/>
      <w:r>
        <w:rPr>
          <w:rFonts w:ascii="Candara" w:eastAsia="Candara" w:hAnsi="Candara" w:cs="Candara"/>
          <w:b w:val="0"/>
          <w:color w:val="000000"/>
        </w:rPr>
        <w:t>Kebutuhan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untuk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bahagia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: </w:t>
      </w:r>
      <w:proofErr w:type="spellStart"/>
      <w:r>
        <w:rPr>
          <w:rFonts w:ascii="Candara" w:eastAsia="Candara" w:hAnsi="Candara" w:cs="Candara"/>
          <w:b w:val="0"/>
          <w:color w:val="000000"/>
        </w:rPr>
        <w:t>tertawa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dan </w:t>
      </w:r>
      <w:proofErr w:type="spellStart"/>
      <w:r>
        <w:rPr>
          <w:rFonts w:ascii="Candara" w:eastAsia="Candara" w:hAnsi="Candara" w:cs="Candara"/>
          <w:b w:val="0"/>
          <w:color w:val="000000"/>
        </w:rPr>
        <w:t>bermain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(Richard J Bodine &amp; Donna K Crawford, 1998: 36-37)</w:t>
      </w:r>
    </w:p>
    <w:p w14:paraId="3FFDCD21" w14:textId="77777777" w:rsidR="009B6C21" w:rsidRDefault="00000000" w:rsidP="009B6C21">
      <w:pPr>
        <w:ind w:left="66" w:firstLine="291"/>
        <w:rPr>
          <w:rFonts w:ascii="Candara" w:eastAsia="Candara" w:hAnsi="Candara" w:cs="Candara"/>
          <w:b w:val="0"/>
        </w:rPr>
      </w:pPr>
      <w:proofErr w:type="spellStart"/>
      <w:r>
        <w:rPr>
          <w:rFonts w:ascii="Candara" w:eastAsia="Candara" w:hAnsi="Candara" w:cs="Candara"/>
          <w:b w:val="0"/>
        </w:rPr>
        <w:t>Keterampilan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mediasi</w:t>
      </w:r>
      <w:proofErr w:type="spellEnd"/>
      <w:r>
        <w:rPr>
          <w:rFonts w:ascii="Candara" w:eastAsia="Candara" w:hAnsi="Candara" w:cs="Candara"/>
          <w:b w:val="0"/>
        </w:rPr>
        <w:t xml:space="preserve"> yang </w:t>
      </w:r>
      <w:proofErr w:type="spellStart"/>
      <w:r>
        <w:rPr>
          <w:rFonts w:ascii="Candara" w:eastAsia="Candara" w:hAnsi="Candara" w:cs="Candara"/>
          <w:b w:val="0"/>
        </w:rPr>
        <w:t>dipelajari</w:t>
      </w:r>
      <w:proofErr w:type="spellEnd"/>
      <w:r>
        <w:rPr>
          <w:rFonts w:ascii="Candara" w:eastAsia="Candara" w:hAnsi="Candara" w:cs="Candara"/>
          <w:b w:val="0"/>
        </w:rPr>
        <w:t xml:space="preserve"> oleh </w:t>
      </w:r>
      <w:proofErr w:type="spellStart"/>
      <w:r>
        <w:rPr>
          <w:rFonts w:ascii="Candara" w:eastAsia="Candara" w:hAnsi="Candara" w:cs="Candara"/>
          <w:b w:val="0"/>
        </w:rPr>
        <w:t>siswa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diantaranya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mampu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memahami</w:t>
      </w:r>
      <w:proofErr w:type="spellEnd"/>
      <w:r>
        <w:rPr>
          <w:rFonts w:ascii="Candara" w:eastAsia="Candara" w:hAnsi="Candara" w:cs="Candara"/>
          <w:b w:val="0"/>
        </w:rPr>
        <w:t xml:space="preserve"> 4 </w:t>
      </w:r>
      <w:proofErr w:type="spellStart"/>
      <w:r>
        <w:rPr>
          <w:rFonts w:ascii="Candara" w:eastAsia="Candara" w:hAnsi="Candara" w:cs="Candara"/>
          <w:b w:val="0"/>
        </w:rPr>
        <w:t>kebutuhan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tersebut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dalam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menengahi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konflik</w:t>
      </w:r>
      <w:proofErr w:type="spellEnd"/>
      <w:r>
        <w:rPr>
          <w:rFonts w:ascii="Candara" w:eastAsia="Candara" w:hAnsi="Candara" w:cs="Candara"/>
          <w:b w:val="0"/>
        </w:rPr>
        <w:t xml:space="preserve"> yang </w:t>
      </w:r>
      <w:proofErr w:type="spellStart"/>
      <w:r>
        <w:rPr>
          <w:rFonts w:ascii="Candara" w:eastAsia="Candara" w:hAnsi="Candara" w:cs="Candara"/>
          <w:b w:val="0"/>
        </w:rPr>
        <w:t>dihadapinya</w:t>
      </w:r>
      <w:proofErr w:type="spellEnd"/>
      <w:r>
        <w:rPr>
          <w:rFonts w:ascii="Candara" w:eastAsia="Candara" w:hAnsi="Candara" w:cs="Candara"/>
          <w:b w:val="0"/>
        </w:rPr>
        <w:t>.</w:t>
      </w:r>
    </w:p>
    <w:p w14:paraId="4C2835DC" w14:textId="15718B68" w:rsidR="008230C4" w:rsidRPr="00AE0584" w:rsidRDefault="00000000" w:rsidP="009B6C21">
      <w:pPr>
        <w:ind w:left="66" w:firstLine="291"/>
        <w:rPr>
          <w:rFonts w:ascii="Candara" w:eastAsia="Candara" w:hAnsi="Candara" w:cs="Candara"/>
          <w:b w:val="0"/>
          <w:bCs/>
        </w:rPr>
      </w:pPr>
      <w:proofErr w:type="spellStart"/>
      <w:r w:rsidRPr="00AE0584">
        <w:rPr>
          <w:rFonts w:ascii="Candara" w:eastAsia="Candara" w:hAnsi="Candara" w:cs="Candara"/>
          <w:b w:val="0"/>
          <w:bCs/>
        </w:rPr>
        <w:t>Metode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mediasi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ini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memberikan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pengalaman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kepada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siswa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agar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mampu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memahami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cara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mengidentifikasi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para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pihak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yang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terlibat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dalam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konflik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,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mengidentifikasi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pelaku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dan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isu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yang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terjadi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,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sehingga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konflik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dapat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terpetakan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dan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masalah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diselesaikan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dengan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win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win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solution (Jamil, 2007).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Pengambilan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solusi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tersebut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dengan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membiasakan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budaya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sunda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tentang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nilai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kebajikan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budaya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Jawa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Barat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khusus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tentang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filosofisnya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.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Siswa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diajak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bermain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dengan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memahami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filosofis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permainan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tersebut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dan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diajak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bernalar</w:t>
      </w:r>
      <w:proofErr w:type="spellEnd"/>
      <w:r w:rsidRPr="00AE0584">
        <w:rPr>
          <w:rFonts w:ascii="Candara" w:eastAsia="Candara" w:hAnsi="Candara" w:cs="Candara"/>
          <w:b w:val="0"/>
          <w:bCs/>
        </w:rPr>
        <w:t>.</w:t>
      </w:r>
    </w:p>
    <w:p w14:paraId="3DA717A2" w14:textId="77777777" w:rsidR="008230C4" w:rsidRDefault="00000000" w:rsidP="00AE0584">
      <w:pPr>
        <w:pStyle w:val="Heading5"/>
        <w:numPr>
          <w:ilvl w:val="0"/>
          <w:numId w:val="0"/>
        </w:numPr>
        <w:ind w:left="360"/>
        <w:rPr>
          <w:rFonts w:ascii="Candara" w:eastAsia="Candara" w:hAnsi="Candara" w:cs="Candara"/>
          <w:color w:val="2F5496"/>
          <w:sz w:val="26"/>
          <w:szCs w:val="26"/>
        </w:rPr>
      </w:pPr>
      <w:r>
        <w:rPr>
          <w:rFonts w:ascii="Candara" w:eastAsia="Candara" w:hAnsi="Candara" w:cs="Candara"/>
          <w:color w:val="2F5496"/>
          <w:sz w:val="26"/>
          <w:szCs w:val="26"/>
        </w:rPr>
        <w:lastRenderedPageBreak/>
        <w:t xml:space="preserve">Hasil dan </w:t>
      </w:r>
      <w:proofErr w:type="spellStart"/>
      <w:r>
        <w:rPr>
          <w:rFonts w:ascii="Candara" w:eastAsia="Candara" w:hAnsi="Candara" w:cs="Candara"/>
          <w:color w:val="2F5496"/>
          <w:sz w:val="26"/>
          <w:szCs w:val="26"/>
        </w:rPr>
        <w:t>Pembahasan</w:t>
      </w:r>
      <w:proofErr w:type="spellEnd"/>
    </w:p>
    <w:p w14:paraId="4E426C1B" w14:textId="62EA1CA9" w:rsidR="008230C4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360"/>
        <w:rPr>
          <w:rFonts w:ascii="Candara" w:eastAsia="Candara" w:hAnsi="Candara" w:cs="Candara"/>
          <w:b w:val="0"/>
          <w:color w:val="000000"/>
        </w:rPr>
      </w:pPr>
      <w:proofErr w:type="spellStart"/>
      <w:r>
        <w:rPr>
          <w:rFonts w:ascii="Candara" w:eastAsia="Candara" w:hAnsi="Candara" w:cs="Candara"/>
          <w:b w:val="0"/>
          <w:color w:val="000000"/>
        </w:rPr>
        <w:t>Berdasarkan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hal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tersebut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dapat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diasumsikan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bahwa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nilai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berlaku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dan </w:t>
      </w:r>
      <w:proofErr w:type="spellStart"/>
      <w:r>
        <w:rPr>
          <w:rFonts w:ascii="Candara" w:eastAsia="Candara" w:hAnsi="Candara" w:cs="Candara"/>
          <w:b w:val="0"/>
          <w:color w:val="000000"/>
        </w:rPr>
        <w:t>dipatuhi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oleh </w:t>
      </w:r>
      <w:proofErr w:type="spellStart"/>
      <w:r>
        <w:rPr>
          <w:rFonts w:ascii="Candara" w:eastAsia="Candara" w:hAnsi="Candara" w:cs="Candara"/>
          <w:b w:val="0"/>
          <w:color w:val="000000"/>
        </w:rPr>
        <w:t>suatu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kelompok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masyarakat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merupakan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esensi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dari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proses </w:t>
      </w:r>
      <w:proofErr w:type="spellStart"/>
      <w:r>
        <w:rPr>
          <w:rFonts w:ascii="Candara" w:eastAsia="Candara" w:hAnsi="Candara" w:cs="Candara"/>
          <w:b w:val="0"/>
          <w:color w:val="000000"/>
        </w:rPr>
        <w:t>enkulturasi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dapat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membawa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seseorang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ke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arah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diharapkan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oleh </w:t>
      </w:r>
      <w:proofErr w:type="spellStart"/>
      <w:r>
        <w:rPr>
          <w:rFonts w:ascii="Candara" w:eastAsia="Candara" w:hAnsi="Candara" w:cs="Candara"/>
          <w:b w:val="0"/>
          <w:color w:val="000000"/>
        </w:rPr>
        <w:t>masyarakat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. </w:t>
      </w:r>
      <w:proofErr w:type="spellStart"/>
      <w:r>
        <w:rPr>
          <w:rFonts w:ascii="Candara" w:eastAsia="Candara" w:hAnsi="Candara" w:cs="Candara"/>
          <w:b w:val="0"/>
          <w:color w:val="000000"/>
        </w:rPr>
        <w:t>Begitu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pula </w:t>
      </w:r>
      <w:proofErr w:type="spellStart"/>
      <w:r>
        <w:rPr>
          <w:rFonts w:ascii="Candara" w:eastAsia="Candara" w:hAnsi="Candara" w:cs="Candara"/>
          <w:b w:val="0"/>
          <w:color w:val="000000"/>
        </w:rPr>
        <w:t>dengan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nilai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budaya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diajarkan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oleh </w:t>
      </w:r>
      <w:proofErr w:type="spellStart"/>
      <w:r>
        <w:rPr>
          <w:rFonts w:ascii="Candara" w:eastAsia="Candara" w:hAnsi="Candara" w:cs="Candara"/>
          <w:b w:val="0"/>
          <w:color w:val="000000"/>
        </w:rPr>
        <w:t>masyarakat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Jawa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Barat </w:t>
      </w:r>
      <w:proofErr w:type="spellStart"/>
      <w:r>
        <w:rPr>
          <w:rFonts w:ascii="Candara" w:eastAsia="Candara" w:hAnsi="Candara" w:cs="Candara"/>
          <w:b w:val="0"/>
          <w:color w:val="000000"/>
        </w:rPr>
        <w:t>secara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turun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temurun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kepada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generasi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selanjutnya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membawa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nilai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sangat </w:t>
      </w:r>
      <w:proofErr w:type="spellStart"/>
      <w:r>
        <w:rPr>
          <w:rFonts w:ascii="Candara" w:eastAsia="Candara" w:hAnsi="Candara" w:cs="Candara"/>
          <w:b w:val="0"/>
          <w:color w:val="000000"/>
        </w:rPr>
        <w:t>tinggi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dan </w:t>
      </w:r>
      <w:proofErr w:type="spellStart"/>
      <w:r>
        <w:rPr>
          <w:rFonts w:ascii="Candara" w:eastAsia="Candara" w:hAnsi="Candara" w:cs="Candara"/>
          <w:b w:val="0"/>
          <w:color w:val="000000"/>
        </w:rPr>
        <w:t>disosialisasikan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melalui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proses </w:t>
      </w:r>
      <w:proofErr w:type="spellStart"/>
      <w:r>
        <w:rPr>
          <w:rFonts w:ascii="Candara" w:eastAsia="Candara" w:hAnsi="Candara" w:cs="Candara"/>
          <w:b w:val="0"/>
          <w:color w:val="000000"/>
        </w:rPr>
        <w:t>pendidikan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informal, formal, </w:t>
      </w:r>
      <w:proofErr w:type="spellStart"/>
      <w:r>
        <w:rPr>
          <w:rFonts w:ascii="Candara" w:eastAsia="Candara" w:hAnsi="Candara" w:cs="Candara"/>
          <w:b w:val="0"/>
          <w:color w:val="000000"/>
        </w:rPr>
        <w:t>bahkan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non formal. </w:t>
      </w:r>
      <w:proofErr w:type="spellStart"/>
      <w:r>
        <w:rPr>
          <w:rFonts w:ascii="Candara" w:eastAsia="Candara" w:hAnsi="Candara" w:cs="Candara"/>
          <w:b w:val="0"/>
          <w:color w:val="000000"/>
        </w:rPr>
        <w:t>Sudah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dipastikan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manusia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tidak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dapat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menciptakan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nilai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budayanya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sendiri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melainkan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harus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melalui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sosial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berinteraksi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dengan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manusia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lainnya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. Franz Boas </w:t>
      </w:r>
      <w:proofErr w:type="spellStart"/>
      <w:r>
        <w:rPr>
          <w:rFonts w:ascii="Candara" w:eastAsia="Candara" w:hAnsi="Candara" w:cs="Candara"/>
          <w:b w:val="0"/>
          <w:color w:val="000000"/>
        </w:rPr>
        <w:t>mendefinisikan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budaya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sebagai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proofErr w:type="gramStart"/>
      <w:r>
        <w:rPr>
          <w:rFonts w:ascii="Candara" w:eastAsia="Candara" w:hAnsi="Candara" w:cs="Candara"/>
          <w:b w:val="0"/>
          <w:color w:val="000000"/>
        </w:rPr>
        <w:t>berikut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:</w:t>
      </w:r>
      <w:proofErr w:type="gramEnd"/>
      <w:r>
        <w:rPr>
          <w:rFonts w:ascii="Candara" w:eastAsia="Candara" w:hAnsi="Candara" w:cs="Candara"/>
          <w:b w:val="0"/>
          <w:color w:val="000000"/>
        </w:rPr>
        <w:t xml:space="preserve"> “</w:t>
      </w:r>
      <w:r>
        <w:rPr>
          <w:rFonts w:ascii="Candara" w:eastAsia="Candara" w:hAnsi="Candara" w:cs="Candara"/>
          <w:b w:val="0"/>
          <w:i/>
          <w:color w:val="000000"/>
        </w:rPr>
        <w:t xml:space="preserve">culture embraces all the manifestations of social habits of a community, the reaction of individual as </w:t>
      </w:r>
      <w:proofErr w:type="spellStart"/>
      <w:r>
        <w:rPr>
          <w:rFonts w:ascii="Candara" w:eastAsia="Candara" w:hAnsi="Candara" w:cs="Candara"/>
          <w:b w:val="0"/>
          <w:i/>
          <w:color w:val="000000"/>
        </w:rPr>
        <w:t>affeted</w:t>
      </w:r>
      <w:proofErr w:type="spellEnd"/>
      <w:r>
        <w:rPr>
          <w:rFonts w:ascii="Candara" w:eastAsia="Candara" w:hAnsi="Candara" w:cs="Candara"/>
          <w:b w:val="0"/>
          <w:i/>
          <w:color w:val="000000"/>
        </w:rPr>
        <w:t xml:space="preserve"> by the habits of group in which he lives, and the products of human activities as determined by these habits</w:t>
      </w:r>
      <w:r>
        <w:rPr>
          <w:rFonts w:ascii="Candara" w:eastAsia="Candara" w:hAnsi="Candara" w:cs="Candara"/>
          <w:b w:val="0"/>
          <w:color w:val="000000"/>
        </w:rPr>
        <w:t>” (</w:t>
      </w:r>
      <w:proofErr w:type="spellStart"/>
      <w:r>
        <w:rPr>
          <w:rFonts w:ascii="Candara" w:eastAsia="Candara" w:hAnsi="Candara" w:cs="Candara"/>
          <w:b w:val="0"/>
          <w:color w:val="000000"/>
        </w:rPr>
        <w:t>Brameld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1955: 47). </w:t>
      </w:r>
    </w:p>
    <w:p w14:paraId="653A21DF" w14:textId="4A5A6C6A" w:rsidR="008230C4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360"/>
        <w:rPr>
          <w:rFonts w:ascii="Candara" w:eastAsia="Candara" w:hAnsi="Candara" w:cs="Candara"/>
          <w:b w:val="0"/>
          <w:color w:val="000000"/>
        </w:rPr>
      </w:pPr>
      <w:r>
        <w:rPr>
          <w:rFonts w:ascii="Candara" w:eastAsia="Candara" w:hAnsi="Candara" w:cs="Candara"/>
          <w:b w:val="0"/>
          <w:color w:val="000000"/>
        </w:rPr>
        <w:t xml:space="preserve">Bila </w:t>
      </w:r>
      <w:proofErr w:type="spellStart"/>
      <w:r>
        <w:rPr>
          <w:rFonts w:ascii="Candara" w:eastAsia="Candara" w:hAnsi="Candara" w:cs="Candara"/>
          <w:b w:val="0"/>
          <w:color w:val="000000"/>
        </w:rPr>
        <w:t>seorang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individu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menampilkan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perilaku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sosial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dianut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kelompoknya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menjadi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sebuah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produk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kebiasaan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maka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setiap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budaya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ada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dalam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kelompok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sosial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menjadikannya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jati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diri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dan </w:t>
      </w:r>
      <w:proofErr w:type="spellStart"/>
      <w:r>
        <w:rPr>
          <w:rFonts w:ascii="Candara" w:eastAsia="Candara" w:hAnsi="Candara" w:cs="Candara"/>
          <w:b w:val="0"/>
          <w:color w:val="000000"/>
        </w:rPr>
        <w:t>ciri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khas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dari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individu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tersebut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sebagai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anggota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kelompok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masyarakat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itu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. </w:t>
      </w:r>
      <w:proofErr w:type="spellStart"/>
      <w:r>
        <w:rPr>
          <w:rFonts w:ascii="Candara" w:eastAsia="Candara" w:hAnsi="Candara" w:cs="Candara"/>
          <w:b w:val="0"/>
          <w:color w:val="000000"/>
        </w:rPr>
        <w:t>Begitu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pula </w:t>
      </w:r>
      <w:proofErr w:type="spellStart"/>
      <w:r>
        <w:rPr>
          <w:rFonts w:ascii="Candara" w:eastAsia="Candara" w:hAnsi="Candara" w:cs="Candara"/>
          <w:b w:val="0"/>
          <w:color w:val="000000"/>
        </w:rPr>
        <w:t>seseorang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dinyatakan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sebagai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anggota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masyarakat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Jawa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Barat, </w:t>
      </w:r>
      <w:proofErr w:type="spellStart"/>
      <w:r>
        <w:rPr>
          <w:rFonts w:ascii="Candara" w:eastAsia="Candara" w:hAnsi="Candara" w:cs="Candara"/>
          <w:b w:val="0"/>
          <w:color w:val="000000"/>
        </w:rPr>
        <w:t>pasti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memiliki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nilai-nilai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tersendiri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dan </w:t>
      </w:r>
      <w:proofErr w:type="spellStart"/>
      <w:r>
        <w:rPr>
          <w:rFonts w:ascii="Candara" w:eastAsia="Candara" w:hAnsi="Candara" w:cs="Candara"/>
          <w:b w:val="0"/>
          <w:color w:val="000000"/>
        </w:rPr>
        <w:t>dapat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dijadikan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pedoman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untuk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membentuk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suatu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kepribadian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masyarakat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. Salah </w:t>
      </w:r>
      <w:proofErr w:type="spellStart"/>
      <w:r>
        <w:rPr>
          <w:rFonts w:ascii="Candara" w:eastAsia="Candara" w:hAnsi="Candara" w:cs="Candara"/>
          <w:b w:val="0"/>
          <w:color w:val="000000"/>
        </w:rPr>
        <w:t>satu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mendasari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asumsi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bahwa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melalui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nilai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kebajikan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budaya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Jawa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Barat </w:t>
      </w:r>
      <w:proofErr w:type="spellStart"/>
      <w:r>
        <w:rPr>
          <w:rFonts w:ascii="Candara" w:eastAsia="Candara" w:hAnsi="Candara" w:cs="Candara"/>
          <w:b w:val="0"/>
          <w:color w:val="000000"/>
        </w:rPr>
        <w:t>dapat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membentuk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perilaku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warga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masyarakatnya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adalah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sebuah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penelitian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dilakukan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pada salah </w:t>
      </w:r>
      <w:proofErr w:type="spellStart"/>
      <w:r>
        <w:rPr>
          <w:rFonts w:ascii="Candara" w:eastAsia="Candara" w:hAnsi="Candara" w:cs="Candara"/>
          <w:b w:val="0"/>
          <w:color w:val="000000"/>
        </w:rPr>
        <w:t>satu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masyarakat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adat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Kasepuhan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Cipta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Mulya </w:t>
      </w:r>
      <w:proofErr w:type="spellStart"/>
      <w:r>
        <w:rPr>
          <w:rFonts w:ascii="Candara" w:eastAsia="Candara" w:hAnsi="Candara" w:cs="Candara"/>
          <w:b w:val="0"/>
          <w:color w:val="000000"/>
        </w:rPr>
        <w:t>Desa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Sinar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Resmi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termasuk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Kesatuan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Adat Banten </w:t>
      </w:r>
      <w:proofErr w:type="spellStart"/>
      <w:r>
        <w:rPr>
          <w:rFonts w:ascii="Candara" w:eastAsia="Candara" w:hAnsi="Candara" w:cs="Candara"/>
          <w:b w:val="0"/>
          <w:color w:val="000000"/>
        </w:rPr>
        <w:t>Kidul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Provinsi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Jawa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Barat. </w:t>
      </w:r>
      <w:proofErr w:type="spellStart"/>
      <w:r>
        <w:rPr>
          <w:rFonts w:ascii="Candara" w:eastAsia="Candara" w:hAnsi="Candara" w:cs="Candara"/>
          <w:b w:val="0"/>
          <w:color w:val="000000"/>
        </w:rPr>
        <w:t>Berdasarkan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penelitian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dilakukan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oleh </w:t>
      </w:r>
      <w:proofErr w:type="spellStart"/>
      <w:r>
        <w:rPr>
          <w:rFonts w:ascii="Candara" w:eastAsia="Candara" w:hAnsi="Candara" w:cs="Candara"/>
          <w:b w:val="0"/>
          <w:color w:val="000000"/>
        </w:rPr>
        <w:t>Yudi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Putu </w:t>
      </w:r>
      <w:proofErr w:type="spellStart"/>
      <w:r>
        <w:rPr>
          <w:rFonts w:ascii="Candara" w:eastAsia="Candara" w:hAnsi="Candara" w:cs="Candara"/>
          <w:b w:val="0"/>
          <w:color w:val="000000"/>
        </w:rPr>
        <w:t>Satriadi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(2013: 312) </w:t>
      </w:r>
      <w:proofErr w:type="spellStart"/>
      <w:r>
        <w:rPr>
          <w:rFonts w:ascii="Candara" w:eastAsia="Candara" w:hAnsi="Candara" w:cs="Candara"/>
          <w:b w:val="0"/>
          <w:color w:val="000000"/>
        </w:rPr>
        <w:t>terdapat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suatu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kelompok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masyarakat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memiliki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kebudayaan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warisan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leluhur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diyakini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sebagai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pedoman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perilaku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dalam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kehidupan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bermasyarakat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berlandaskan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pada </w:t>
      </w:r>
      <w:proofErr w:type="spellStart"/>
      <w:r>
        <w:rPr>
          <w:rFonts w:ascii="Candara" w:eastAsia="Candara" w:hAnsi="Candara" w:cs="Candara"/>
          <w:b w:val="0"/>
          <w:color w:val="000000"/>
        </w:rPr>
        <w:t>peran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pemimpin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adatnya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. </w:t>
      </w:r>
      <w:proofErr w:type="spellStart"/>
      <w:r>
        <w:rPr>
          <w:rFonts w:ascii="Candara" w:eastAsia="Candara" w:hAnsi="Candara" w:cs="Candara"/>
          <w:b w:val="0"/>
          <w:color w:val="000000"/>
        </w:rPr>
        <w:t>Pemimpin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adat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atau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pemimpin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informal </w:t>
      </w:r>
      <w:proofErr w:type="spellStart"/>
      <w:r>
        <w:rPr>
          <w:rFonts w:ascii="Candara" w:eastAsia="Candara" w:hAnsi="Candara" w:cs="Candara"/>
          <w:b w:val="0"/>
          <w:color w:val="000000"/>
        </w:rPr>
        <w:t>dianggap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berhasil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mendekati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masyarakatnya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karena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kedekatan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keluwesan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dan </w:t>
      </w:r>
      <w:proofErr w:type="spellStart"/>
      <w:r>
        <w:rPr>
          <w:rFonts w:ascii="Candara" w:eastAsia="Candara" w:hAnsi="Candara" w:cs="Candara"/>
          <w:b w:val="0"/>
          <w:color w:val="000000"/>
        </w:rPr>
        <w:t>atau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kharismanya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. </w:t>
      </w:r>
      <w:proofErr w:type="spellStart"/>
      <w:r>
        <w:rPr>
          <w:rFonts w:ascii="Candara" w:eastAsia="Candara" w:hAnsi="Candara" w:cs="Candara"/>
          <w:b w:val="0"/>
          <w:color w:val="000000"/>
        </w:rPr>
        <w:t>Tidak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mengherankan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jika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setiap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perbuatannya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dipercaya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sebagai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sesuatu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akan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membawa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ke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arah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kebaikan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. </w:t>
      </w:r>
    </w:p>
    <w:p w14:paraId="02324E98" w14:textId="77777777" w:rsidR="008230C4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360"/>
        <w:rPr>
          <w:rFonts w:ascii="Candara" w:eastAsia="Candara" w:hAnsi="Candara" w:cs="Candara"/>
          <w:b w:val="0"/>
          <w:color w:val="000000"/>
        </w:rPr>
      </w:pPr>
      <w:proofErr w:type="spellStart"/>
      <w:r>
        <w:rPr>
          <w:rFonts w:ascii="Candara" w:eastAsia="Candara" w:hAnsi="Candara" w:cs="Candara"/>
          <w:b w:val="0"/>
          <w:color w:val="000000"/>
        </w:rPr>
        <w:t>Terdapat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nilai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kebajikan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tertentu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dalam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menerima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sebuah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amanat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diantaranya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setiap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jabatan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memunculkan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hak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dan </w:t>
      </w:r>
      <w:proofErr w:type="spellStart"/>
      <w:r>
        <w:rPr>
          <w:rFonts w:ascii="Candara" w:eastAsia="Candara" w:hAnsi="Candara" w:cs="Candara"/>
          <w:b w:val="0"/>
          <w:color w:val="000000"/>
        </w:rPr>
        <w:t>kewajiban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. </w:t>
      </w:r>
      <w:proofErr w:type="spellStart"/>
      <w:r>
        <w:rPr>
          <w:rFonts w:ascii="Candara" w:eastAsia="Candara" w:hAnsi="Candara" w:cs="Candara"/>
          <w:b w:val="0"/>
          <w:color w:val="000000"/>
        </w:rPr>
        <w:t>Begitu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pula </w:t>
      </w:r>
      <w:proofErr w:type="spellStart"/>
      <w:r>
        <w:rPr>
          <w:rFonts w:ascii="Candara" w:eastAsia="Candara" w:hAnsi="Candara" w:cs="Candara"/>
          <w:b w:val="0"/>
          <w:color w:val="000000"/>
        </w:rPr>
        <w:t>dalam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pewarisan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amanat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kepemimpinan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seseorang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tidak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dapat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menolak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karena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kemanapun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ia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pergi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panggilan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itu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pada </w:t>
      </w:r>
      <w:proofErr w:type="spellStart"/>
      <w:r>
        <w:rPr>
          <w:rFonts w:ascii="Candara" w:eastAsia="Candara" w:hAnsi="Candara" w:cs="Candara"/>
          <w:b w:val="0"/>
          <w:color w:val="000000"/>
        </w:rPr>
        <w:t>saatnya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datang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. </w:t>
      </w:r>
      <w:proofErr w:type="spellStart"/>
      <w:r>
        <w:rPr>
          <w:rFonts w:ascii="Candara" w:eastAsia="Candara" w:hAnsi="Candara" w:cs="Candara"/>
          <w:b w:val="0"/>
          <w:color w:val="000000"/>
        </w:rPr>
        <w:t>Dalam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nilai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budaya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di </w:t>
      </w:r>
      <w:proofErr w:type="spellStart"/>
      <w:r>
        <w:rPr>
          <w:rFonts w:ascii="Candara" w:eastAsia="Candara" w:hAnsi="Candara" w:cs="Candara"/>
          <w:b w:val="0"/>
          <w:color w:val="000000"/>
        </w:rPr>
        <w:t>anut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Sinar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Resmi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Sukabumi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ini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memunculkan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sebuah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pendidikan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nilai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yakni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amanat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kepemimpinan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yaitu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setiap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jabatan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adat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tentu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disertai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dengan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sejumlah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kewajiban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harus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dilaksanakan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dengan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baik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dan </w:t>
      </w:r>
      <w:proofErr w:type="spellStart"/>
      <w:r>
        <w:rPr>
          <w:rFonts w:ascii="Candara" w:eastAsia="Candara" w:hAnsi="Candara" w:cs="Candara"/>
          <w:b w:val="0"/>
          <w:color w:val="000000"/>
        </w:rPr>
        <w:t>penuh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tanggung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jawab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. </w:t>
      </w:r>
      <w:proofErr w:type="spellStart"/>
      <w:r>
        <w:rPr>
          <w:rFonts w:ascii="Candara" w:eastAsia="Candara" w:hAnsi="Candara" w:cs="Candara"/>
          <w:b w:val="0"/>
          <w:color w:val="000000"/>
        </w:rPr>
        <w:t>Maka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muncul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nilai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kolektif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dalam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masyarakat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adat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kasepuhan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Cipta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Mulya </w:t>
      </w:r>
      <w:proofErr w:type="spellStart"/>
      <w:r>
        <w:rPr>
          <w:rFonts w:ascii="Candara" w:eastAsia="Candara" w:hAnsi="Candara" w:cs="Candara"/>
          <w:b w:val="0"/>
          <w:color w:val="000000"/>
        </w:rPr>
        <w:t>dimana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dalam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menjalani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kehidupannya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mereka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sangat </w:t>
      </w:r>
      <w:proofErr w:type="spellStart"/>
      <w:r>
        <w:rPr>
          <w:rFonts w:ascii="Candara" w:eastAsia="Candara" w:hAnsi="Candara" w:cs="Candara"/>
          <w:b w:val="0"/>
          <w:color w:val="000000"/>
        </w:rPr>
        <w:t>arif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dalam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menjaga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hubungan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sosial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dengan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warga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lainnya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seperti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bergotong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royong </w:t>
      </w:r>
      <w:proofErr w:type="spellStart"/>
      <w:r>
        <w:rPr>
          <w:rFonts w:ascii="Candara" w:eastAsia="Candara" w:hAnsi="Candara" w:cs="Candara"/>
          <w:b w:val="0"/>
          <w:color w:val="000000"/>
        </w:rPr>
        <w:t>dalam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membangun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rumah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warga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memelihara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lingkungan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pribadi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maupun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umum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seperti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pemeliharaan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gang, </w:t>
      </w:r>
      <w:proofErr w:type="spellStart"/>
      <w:r>
        <w:rPr>
          <w:rFonts w:ascii="Candara" w:eastAsia="Candara" w:hAnsi="Candara" w:cs="Candara"/>
          <w:b w:val="0"/>
          <w:color w:val="000000"/>
        </w:rPr>
        <w:t>jalan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kampung, dan </w:t>
      </w:r>
      <w:proofErr w:type="spellStart"/>
      <w:r>
        <w:rPr>
          <w:rFonts w:ascii="Candara" w:eastAsia="Candara" w:hAnsi="Candara" w:cs="Candara"/>
          <w:b w:val="0"/>
          <w:color w:val="000000"/>
        </w:rPr>
        <w:t>jalan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desa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. </w:t>
      </w:r>
    </w:p>
    <w:p w14:paraId="5EFDC3E1" w14:textId="77777777" w:rsidR="008230C4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360"/>
        <w:rPr>
          <w:rFonts w:ascii="Candara" w:eastAsia="Candara" w:hAnsi="Candara" w:cs="Candara"/>
          <w:b w:val="0"/>
          <w:color w:val="000000"/>
        </w:rPr>
      </w:pPr>
      <w:proofErr w:type="spellStart"/>
      <w:r>
        <w:rPr>
          <w:rFonts w:ascii="Candara" w:eastAsia="Candara" w:hAnsi="Candara" w:cs="Candara"/>
          <w:b w:val="0"/>
          <w:color w:val="000000"/>
        </w:rPr>
        <w:t>Berdasarkan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hal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tersebut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dapat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disimpulkan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bahwa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pola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dibentuk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oleh </w:t>
      </w:r>
      <w:proofErr w:type="spellStart"/>
      <w:r>
        <w:rPr>
          <w:rFonts w:ascii="Candara" w:eastAsia="Candara" w:hAnsi="Candara" w:cs="Candara"/>
          <w:b w:val="0"/>
          <w:color w:val="000000"/>
        </w:rPr>
        <w:t>masyarakat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Cipta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Mulya </w:t>
      </w:r>
      <w:proofErr w:type="spellStart"/>
      <w:r>
        <w:rPr>
          <w:rFonts w:ascii="Candara" w:eastAsia="Candara" w:hAnsi="Candara" w:cs="Candara"/>
          <w:b w:val="0"/>
          <w:color w:val="000000"/>
        </w:rPr>
        <w:t>Sinar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Resmi-Sukabumi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menerapkan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nilai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budaya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Jawa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Barat </w:t>
      </w:r>
      <w:proofErr w:type="spellStart"/>
      <w:r>
        <w:rPr>
          <w:rFonts w:ascii="Candara" w:eastAsia="Candara" w:hAnsi="Candara" w:cs="Candara"/>
          <w:b w:val="0"/>
          <w:color w:val="000000"/>
        </w:rPr>
        <w:t>dalam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pola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pendidikannya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agar </w:t>
      </w:r>
      <w:proofErr w:type="spellStart"/>
      <w:r>
        <w:rPr>
          <w:rFonts w:ascii="Candara" w:eastAsia="Candara" w:hAnsi="Candara" w:cs="Candara"/>
          <w:b w:val="0"/>
          <w:color w:val="000000"/>
        </w:rPr>
        <w:t>terbentuk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partisipasi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warga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negaranya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yaitu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dilandasi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oleh:</w:t>
      </w:r>
    </w:p>
    <w:p w14:paraId="48508474" w14:textId="77777777" w:rsidR="008230C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ndara" w:eastAsia="Candara" w:hAnsi="Candara" w:cs="Candara"/>
          <w:b w:val="0"/>
          <w:color w:val="000000"/>
        </w:rPr>
      </w:pPr>
      <w:proofErr w:type="spellStart"/>
      <w:r>
        <w:rPr>
          <w:rFonts w:ascii="Candara" w:eastAsia="Candara" w:hAnsi="Candara" w:cs="Candara"/>
          <w:b w:val="0"/>
          <w:color w:val="000000"/>
        </w:rPr>
        <w:t>Kepemimpinan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memiliki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nilai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kedekatan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keluwesan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dan </w:t>
      </w:r>
      <w:proofErr w:type="spellStart"/>
      <w:r>
        <w:rPr>
          <w:rFonts w:ascii="Candara" w:eastAsia="Candara" w:hAnsi="Candara" w:cs="Candara"/>
          <w:b w:val="0"/>
          <w:color w:val="000000"/>
        </w:rPr>
        <w:t>atau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kharisma</w:t>
      </w:r>
      <w:proofErr w:type="spellEnd"/>
    </w:p>
    <w:p w14:paraId="53F62E55" w14:textId="77777777" w:rsidR="008230C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ndara" w:eastAsia="Candara" w:hAnsi="Candara" w:cs="Candara"/>
          <w:b w:val="0"/>
          <w:color w:val="000000"/>
        </w:rPr>
      </w:pPr>
      <w:proofErr w:type="spellStart"/>
      <w:r>
        <w:rPr>
          <w:rFonts w:ascii="Candara" w:eastAsia="Candara" w:hAnsi="Candara" w:cs="Candara"/>
          <w:b w:val="0"/>
          <w:color w:val="000000"/>
        </w:rPr>
        <w:t>Ketaatan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pada agama dan </w:t>
      </w:r>
      <w:proofErr w:type="spellStart"/>
      <w:r>
        <w:rPr>
          <w:rFonts w:ascii="Candara" w:eastAsia="Candara" w:hAnsi="Candara" w:cs="Candara"/>
          <w:b w:val="0"/>
          <w:color w:val="000000"/>
        </w:rPr>
        <w:t>pemimpin</w:t>
      </w:r>
      <w:proofErr w:type="spellEnd"/>
    </w:p>
    <w:p w14:paraId="265C44B4" w14:textId="77777777" w:rsidR="008230C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ndara" w:eastAsia="Candara" w:hAnsi="Candara" w:cs="Candara"/>
          <w:b w:val="0"/>
          <w:color w:val="000000"/>
        </w:rPr>
      </w:pPr>
      <w:proofErr w:type="spellStart"/>
      <w:r>
        <w:rPr>
          <w:rFonts w:ascii="Candara" w:eastAsia="Candara" w:hAnsi="Candara" w:cs="Candara"/>
          <w:b w:val="0"/>
          <w:color w:val="000000"/>
        </w:rPr>
        <w:t>Musyawarah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gotong royong, dan </w:t>
      </w:r>
      <w:proofErr w:type="spellStart"/>
      <w:r>
        <w:rPr>
          <w:rFonts w:ascii="Candara" w:eastAsia="Candara" w:hAnsi="Candara" w:cs="Candara"/>
          <w:b w:val="0"/>
          <w:color w:val="000000"/>
        </w:rPr>
        <w:t>arif</w:t>
      </w:r>
      <w:proofErr w:type="spellEnd"/>
    </w:p>
    <w:p w14:paraId="3CC46E5B" w14:textId="783CE9F8" w:rsidR="008230C4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360"/>
        <w:rPr>
          <w:rFonts w:ascii="Candara" w:eastAsia="Candara" w:hAnsi="Candara" w:cs="Candara"/>
          <w:b w:val="0"/>
          <w:color w:val="000000"/>
        </w:rPr>
      </w:pPr>
      <w:r>
        <w:rPr>
          <w:rFonts w:ascii="Candara" w:eastAsia="Candara" w:hAnsi="Candara" w:cs="Candara"/>
          <w:b w:val="0"/>
          <w:color w:val="000000"/>
        </w:rPr>
        <w:t xml:space="preserve">Bila </w:t>
      </w:r>
      <w:proofErr w:type="spellStart"/>
      <w:r>
        <w:rPr>
          <w:rFonts w:ascii="Candara" w:eastAsia="Candara" w:hAnsi="Candara" w:cs="Candara"/>
          <w:b w:val="0"/>
          <w:color w:val="000000"/>
        </w:rPr>
        <w:t>pola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pendidikan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tradisional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di </w:t>
      </w:r>
      <w:proofErr w:type="spellStart"/>
      <w:r>
        <w:rPr>
          <w:rFonts w:ascii="Candara" w:eastAsia="Candara" w:hAnsi="Candara" w:cs="Candara"/>
          <w:b w:val="0"/>
          <w:color w:val="000000"/>
        </w:rPr>
        <w:t>warga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adat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Cipta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Mulya </w:t>
      </w:r>
      <w:proofErr w:type="spellStart"/>
      <w:r>
        <w:rPr>
          <w:rFonts w:ascii="Candara" w:eastAsia="Candara" w:hAnsi="Candara" w:cs="Candara"/>
          <w:b w:val="0"/>
          <w:color w:val="000000"/>
        </w:rPr>
        <w:t>seperti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digambarkan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maka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lain </w:t>
      </w:r>
      <w:proofErr w:type="spellStart"/>
      <w:r>
        <w:rPr>
          <w:rFonts w:ascii="Candara" w:eastAsia="Candara" w:hAnsi="Candara" w:cs="Candara"/>
          <w:b w:val="0"/>
          <w:color w:val="000000"/>
        </w:rPr>
        <w:t>halnya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dengan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pola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pendidikan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dilakukan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melalui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naskah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ajaran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islam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dalam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pencak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silat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Ameng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Timbangan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. Pendidikan </w:t>
      </w:r>
      <w:proofErr w:type="spellStart"/>
      <w:r>
        <w:rPr>
          <w:rFonts w:ascii="Candara" w:eastAsia="Candara" w:hAnsi="Candara" w:cs="Candara"/>
          <w:b w:val="0"/>
          <w:color w:val="000000"/>
        </w:rPr>
        <w:t>melalui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naskah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berisi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pesan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moral </w:t>
      </w:r>
      <w:proofErr w:type="spellStart"/>
      <w:r>
        <w:rPr>
          <w:rFonts w:ascii="Candara" w:eastAsia="Candara" w:hAnsi="Candara" w:cs="Candara"/>
          <w:b w:val="0"/>
          <w:color w:val="000000"/>
        </w:rPr>
        <w:t>ini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bagi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lastRenderedPageBreak/>
        <w:t>sebagian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besar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masyarakat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memahami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nilai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sastra dan </w:t>
      </w:r>
      <w:proofErr w:type="spellStart"/>
      <w:r>
        <w:rPr>
          <w:rFonts w:ascii="Candara" w:eastAsia="Candara" w:hAnsi="Candara" w:cs="Candara"/>
          <w:b w:val="0"/>
          <w:color w:val="000000"/>
        </w:rPr>
        <w:t>budaya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tinggi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menjadi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pola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pendidikan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dalam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membentuk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karakter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warga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negara agar </w:t>
      </w:r>
      <w:proofErr w:type="spellStart"/>
      <w:r>
        <w:rPr>
          <w:rFonts w:ascii="Candara" w:eastAsia="Candara" w:hAnsi="Candara" w:cs="Candara"/>
          <w:b w:val="0"/>
          <w:color w:val="000000"/>
        </w:rPr>
        <w:t>mampu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berpartisipasi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dalam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kehidupan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bangsanya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.  </w:t>
      </w:r>
      <w:proofErr w:type="spellStart"/>
      <w:r>
        <w:rPr>
          <w:rFonts w:ascii="Candara" w:eastAsia="Candara" w:hAnsi="Candara" w:cs="Candara"/>
          <w:b w:val="0"/>
          <w:color w:val="000000"/>
        </w:rPr>
        <w:t>Buku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ditulis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oleh Rd. </w:t>
      </w:r>
      <w:proofErr w:type="spellStart"/>
      <w:r>
        <w:rPr>
          <w:rFonts w:ascii="Candara" w:eastAsia="Candara" w:hAnsi="Candara" w:cs="Candara"/>
          <w:b w:val="0"/>
          <w:color w:val="000000"/>
        </w:rPr>
        <w:t>Moezni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Anggakoesoemah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berisi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guguritan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(</w:t>
      </w:r>
      <w:proofErr w:type="spellStart"/>
      <w:r>
        <w:rPr>
          <w:rFonts w:ascii="Candara" w:eastAsia="Candara" w:hAnsi="Candara" w:cs="Candara"/>
          <w:b w:val="0"/>
          <w:color w:val="000000"/>
        </w:rPr>
        <w:t>sajak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sunda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)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meliputi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tiga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buku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yaitu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buku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I </w:t>
      </w:r>
      <w:proofErr w:type="spellStart"/>
      <w:r>
        <w:rPr>
          <w:rFonts w:ascii="Candara" w:eastAsia="Candara" w:hAnsi="Candara" w:cs="Candara"/>
          <w:b w:val="0"/>
          <w:color w:val="000000"/>
        </w:rPr>
        <w:t>Guaroma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(</w:t>
      </w:r>
      <w:proofErr w:type="spellStart"/>
      <w:r>
        <w:rPr>
          <w:rFonts w:ascii="Candara" w:eastAsia="Candara" w:hAnsi="Candara" w:cs="Candara"/>
          <w:b w:val="0"/>
          <w:color w:val="000000"/>
        </w:rPr>
        <w:t>Gurinda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alam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majaji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), </w:t>
      </w:r>
      <w:proofErr w:type="spellStart"/>
      <w:r>
        <w:rPr>
          <w:rFonts w:ascii="Candara" w:eastAsia="Candara" w:hAnsi="Candara" w:cs="Candara"/>
          <w:b w:val="0"/>
          <w:color w:val="000000"/>
        </w:rPr>
        <w:t>buku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II </w:t>
      </w:r>
      <w:proofErr w:type="spellStart"/>
      <w:r>
        <w:rPr>
          <w:rFonts w:ascii="Candara" w:eastAsia="Candara" w:hAnsi="Candara" w:cs="Candara"/>
          <w:b w:val="0"/>
          <w:color w:val="000000"/>
        </w:rPr>
        <w:t>Ibtat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(Iman </w:t>
      </w:r>
      <w:proofErr w:type="spellStart"/>
      <w:r>
        <w:rPr>
          <w:rFonts w:ascii="Candara" w:eastAsia="Candara" w:hAnsi="Candara" w:cs="Candara"/>
          <w:b w:val="0"/>
          <w:color w:val="000000"/>
        </w:rPr>
        <w:t>bener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nu </w:t>
      </w:r>
      <w:proofErr w:type="spellStart"/>
      <w:r>
        <w:rPr>
          <w:rFonts w:ascii="Candara" w:eastAsia="Candara" w:hAnsi="Candara" w:cs="Candara"/>
          <w:b w:val="0"/>
          <w:color w:val="000000"/>
        </w:rPr>
        <w:t>jadi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tetengger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Allah </w:t>
      </w:r>
      <w:proofErr w:type="spellStart"/>
      <w:r>
        <w:rPr>
          <w:rFonts w:ascii="Candara" w:eastAsia="Candara" w:hAnsi="Candara" w:cs="Candara"/>
          <w:b w:val="0"/>
          <w:color w:val="000000"/>
        </w:rPr>
        <w:t>Ta’ala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), dan </w:t>
      </w:r>
      <w:proofErr w:type="spellStart"/>
      <w:r>
        <w:rPr>
          <w:rFonts w:ascii="Candara" w:eastAsia="Candara" w:hAnsi="Candara" w:cs="Candara"/>
          <w:b w:val="0"/>
          <w:color w:val="000000"/>
        </w:rPr>
        <w:t>buku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III </w:t>
      </w:r>
      <w:proofErr w:type="spellStart"/>
      <w:r>
        <w:rPr>
          <w:rFonts w:ascii="Candara" w:eastAsia="Candara" w:hAnsi="Candara" w:cs="Candara"/>
          <w:b w:val="0"/>
          <w:color w:val="000000"/>
        </w:rPr>
        <w:t>Sya</w:t>
      </w:r>
      <w:proofErr w:type="spellEnd"/>
      <w:r>
        <w:rPr>
          <w:rFonts w:ascii="Candara" w:eastAsia="Candara" w:hAnsi="Candara" w:cs="Candara"/>
          <w:b w:val="0"/>
          <w:color w:val="000000"/>
        </w:rPr>
        <w:t>-Ta-Ha-Ma (</w:t>
      </w:r>
      <w:proofErr w:type="spellStart"/>
      <w:r>
        <w:rPr>
          <w:rFonts w:ascii="Candara" w:eastAsia="Candara" w:hAnsi="Candara" w:cs="Candara"/>
          <w:b w:val="0"/>
          <w:color w:val="000000"/>
        </w:rPr>
        <w:t>Syareat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Tarekat </w:t>
      </w:r>
      <w:proofErr w:type="spellStart"/>
      <w:r>
        <w:rPr>
          <w:rFonts w:ascii="Candara" w:eastAsia="Candara" w:hAnsi="Candara" w:cs="Candara"/>
          <w:b w:val="0"/>
          <w:color w:val="000000"/>
        </w:rPr>
        <w:t>Hakekat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Marifat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) </w:t>
      </w:r>
      <w:proofErr w:type="spellStart"/>
      <w:r>
        <w:rPr>
          <w:rFonts w:ascii="Candara" w:eastAsia="Candara" w:hAnsi="Candara" w:cs="Candara"/>
          <w:b w:val="0"/>
          <w:color w:val="000000"/>
        </w:rPr>
        <w:t>mengajarkan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agar </w:t>
      </w:r>
      <w:proofErr w:type="spellStart"/>
      <w:r>
        <w:rPr>
          <w:rFonts w:ascii="Candara" w:eastAsia="Candara" w:hAnsi="Candara" w:cs="Candara"/>
          <w:b w:val="0"/>
          <w:color w:val="000000"/>
        </w:rPr>
        <w:t>setiap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orang </w:t>
      </w:r>
      <w:proofErr w:type="spellStart"/>
      <w:r>
        <w:rPr>
          <w:rFonts w:ascii="Candara" w:eastAsia="Candara" w:hAnsi="Candara" w:cs="Candara"/>
          <w:b w:val="0"/>
          <w:color w:val="000000"/>
        </w:rPr>
        <w:t>memiliki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sikap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pendirian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kuat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hingga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dalam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hidup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sehari-harinya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terhindar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dari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itikad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buruk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. </w:t>
      </w:r>
      <w:proofErr w:type="spellStart"/>
      <w:r>
        <w:rPr>
          <w:rFonts w:ascii="Candara" w:eastAsia="Candara" w:hAnsi="Candara" w:cs="Candara"/>
          <w:b w:val="0"/>
          <w:color w:val="000000"/>
        </w:rPr>
        <w:t>Seyogyanya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dalam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sebuah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pencak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silat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terdapat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falsafahnya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seperti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ditulis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oleh </w:t>
      </w:r>
      <w:proofErr w:type="spellStart"/>
      <w:r>
        <w:rPr>
          <w:rFonts w:ascii="Candara" w:eastAsia="Candara" w:hAnsi="Candara" w:cs="Candara"/>
          <w:b w:val="0"/>
          <w:color w:val="000000"/>
        </w:rPr>
        <w:t>penelitiny</w:t>
      </w:r>
      <w:r w:rsidR="00431488">
        <w:rPr>
          <w:rFonts w:ascii="Candara" w:eastAsia="Candara" w:hAnsi="Candara" w:cs="Candara"/>
          <w:b w:val="0"/>
          <w:color w:val="000000"/>
        </w:rPr>
        <w:t>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Agus </w:t>
      </w:r>
      <w:proofErr w:type="spellStart"/>
      <w:r>
        <w:rPr>
          <w:rFonts w:ascii="Candara" w:eastAsia="Candara" w:hAnsi="Candara" w:cs="Candara"/>
          <w:b w:val="0"/>
          <w:color w:val="000000"/>
        </w:rPr>
        <w:t>Heryana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(2013: 250) </w:t>
      </w:r>
      <w:proofErr w:type="spellStart"/>
      <w:r>
        <w:rPr>
          <w:rFonts w:ascii="Candara" w:eastAsia="Candara" w:hAnsi="Candara" w:cs="Candara"/>
          <w:b w:val="0"/>
          <w:color w:val="000000"/>
        </w:rPr>
        <w:t>yakni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falsafah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suatu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sistem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pencak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silat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adalah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jawaban-jawaban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terhadap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pertanyaan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tentang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apa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untuk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apa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dan </w:t>
      </w:r>
      <w:proofErr w:type="spellStart"/>
      <w:r>
        <w:rPr>
          <w:rFonts w:ascii="Candara" w:eastAsia="Candara" w:hAnsi="Candara" w:cs="Candara"/>
          <w:b w:val="0"/>
          <w:color w:val="000000"/>
        </w:rPr>
        <w:t>sebagainya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. </w:t>
      </w:r>
      <w:proofErr w:type="spellStart"/>
      <w:r>
        <w:rPr>
          <w:rFonts w:ascii="Candara" w:eastAsia="Candara" w:hAnsi="Candara" w:cs="Candara"/>
          <w:b w:val="0"/>
          <w:color w:val="000000"/>
        </w:rPr>
        <w:t>Filsafat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ini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menentukan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strategi, </w:t>
      </w:r>
      <w:proofErr w:type="spellStart"/>
      <w:r>
        <w:rPr>
          <w:rFonts w:ascii="Candara" w:eastAsia="Candara" w:hAnsi="Candara" w:cs="Candara"/>
          <w:b w:val="0"/>
          <w:color w:val="000000"/>
        </w:rPr>
        <w:t>taktik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dan </w:t>
      </w:r>
      <w:proofErr w:type="spellStart"/>
      <w:r>
        <w:rPr>
          <w:rFonts w:ascii="Candara" w:eastAsia="Candara" w:hAnsi="Candara" w:cs="Candara"/>
          <w:b w:val="0"/>
          <w:color w:val="000000"/>
        </w:rPr>
        <w:t>seni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. Salah </w:t>
      </w:r>
      <w:proofErr w:type="spellStart"/>
      <w:r>
        <w:rPr>
          <w:rFonts w:ascii="Candara" w:eastAsia="Candara" w:hAnsi="Candara" w:cs="Candara"/>
          <w:b w:val="0"/>
          <w:color w:val="000000"/>
        </w:rPr>
        <w:t>satunya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adalah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pada </w:t>
      </w:r>
      <w:proofErr w:type="spellStart"/>
      <w:r>
        <w:rPr>
          <w:rFonts w:ascii="Candara" w:eastAsia="Candara" w:hAnsi="Candara" w:cs="Candara"/>
          <w:b w:val="0"/>
          <w:color w:val="000000"/>
        </w:rPr>
        <w:t>tahap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pemberian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pelajaran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kerohanian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diberikan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pengajaran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berupa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ajaran-ajaran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moral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dirumuskan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dalam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bentuk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i/>
          <w:color w:val="000000"/>
        </w:rPr>
        <w:t>talek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(</w:t>
      </w:r>
      <w:proofErr w:type="spellStart"/>
      <w:r>
        <w:rPr>
          <w:rFonts w:ascii="Candara" w:eastAsia="Candara" w:hAnsi="Candara" w:cs="Candara"/>
          <w:b w:val="0"/>
          <w:color w:val="000000"/>
        </w:rPr>
        <w:t>sumpah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janji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pendekar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). </w:t>
      </w:r>
      <w:proofErr w:type="spellStart"/>
      <w:r>
        <w:rPr>
          <w:rFonts w:ascii="Candara" w:eastAsia="Candara" w:hAnsi="Candara" w:cs="Candara"/>
          <w:b w:val="0"/>
          <w:color w:val="000000"/>
        </w:rPr>
        <w:t>Setiap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padepokan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memiliki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patalekan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namun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memiliki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kesamaan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inti </w:t>
      </w:r>
      <w:proofErr w:type="spellStart"/>
      <w:r>
        <w:rPr>
          <w:rFonts w:ascii="Candara" w:eastAsia="Candara" w:hAnsi="Candara" w:cs="Candara"/>
          <w:b w:val="0"/>
          <w:color w:val="000000"/>
        </w:rPr>
        <w:t>yakni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sumpah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pemenca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untuk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berbuat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kebajikan</w:t>
      </w:r>
      <w:proofErr w:type="spellEnd"/>
      <w:r>
        <w:rPr>
          <w:rFonts w:ascii="Candara" w:eastAsia="Candara" w:hAnsi="Candara" w:cs="Candara"/>
          <w:b w:val="0"/>
          <w:color w:val="000000"/>
        </w:rPr>
        <w:t>. (2013:</w:t>
      </w:r>
      <w:r w:rsidR="00347679">
        <w:rPr>
          <w:rFonts w:ascii="Candara" w:eastAsia="Candara" w:hAnsi="Candara" w:cs="Candara"/>
          <w:b w:val="0"/>
          <w:color w:val="000000"/>
        </w:rPr>
        <w:t xml:space="preserve"> </w:t>
      </w:r>
      <w:r>
        <w:rPr>
          <w:rFonts w:ascii="Candara" w:eastAsia="Candara" w:hAnsi="Candara" w:cs="Candara"/>
          <w:b w:val="0"/>
          <w:color w:val="000000"/>
        </w:rPr>
        <w:t>251)</w:t>
      </w:r>
    </w:p>
    <w:p w14:paraId="56CA5F0A" w14:textId="70D3CCFE" w:rsidR="008230C4" w:rsidRDefault="00000000">
      <w:pPr>
        <w:pBdr>
          <w:top w:val="nil"/>
          <w:left w:val="nil"/>
          <w:bottom w:val="nil"/>
          <w:right w:val="nil"/>
          <w:between w:val="nil"/>
        </w:pBdr>
        <w:ind w:firstLine="357"/>
        <w:rPr>
          <w:rFonts w:ascii="Candara" w:eastAsia="Candara" w:hAnsi="Candara" w:cs="Candara"/>
          <w:b w:val="0"/>
          <w:color w:val="000000"/>
        </w:rPr>
      </w:pPr>
      <w:r>
        <w:rPr>
          <w:rFonts w:ascii="Candara" w:eastAsia="Candara" w:hAnsi="Candara" w:cs="Candara"/>
          <w:b w:val="0"/>
          <w:color w:val="000000"/>
        </w:rPr>
        <w:t xml:space="preserve">Nilai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dapat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diajarkan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sebagai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pendidikan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moral </w:t>
      </w:r>
      <w:proofErr w:type="spellStart"/>
      <w:r>
        <w:rPr>
          <w:rFonts w:ascii="Candara" w:eastAsia="Candara" w:hAnsi="Candara" w:cs="Candara"/>
          <w:b w:val="0"/>
          <w:color w:val="000000"/>
        </w:rPr>
        <w:t>sekaligus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membentuk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karakter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warga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negara </w:t>
      </w:r>
      <w:proofErr w:type="spellStart"/>
      <w:r>
        <w:rPr>
          <w:rFonts w:ascii="Candara" w:eastAsia="Candara" w:hAnsi="Candara" w:cs="Candara"/>
          <w:b w:val="0"/>
          <w:color w:val="000000"/>
        </w:rPr>
        <w:t>muda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diambil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dari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nilai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kebajikan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budaya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Jawa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Barat </w:t>
      </w:r>
      <w:proofErr w:type="spellStart"/>
      <w:r>
        <w:rPr>
          <w:rFonts w:ascii="Candara" w:eastAsia="Candara" w:hAnsi="Candara" w:cs="Candara"/>
          <w:b w:val="0"/>
          <w:color w:val="000000"/>
        </w:rPr>
        <w:t>adalah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trilogi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“</w:t>
      </w:r>
      <w:proofErr w:type="spellStart"/>
      <w:r w:rsidRPr="00431488">
        <w:rPr>
          <w:rFonts w:ascii="Candara" w:eastAsia="Candara" w:hAnsi="Candara" w:cs="Candara"/>
          <w:b w:val="0"/>
          <w:i/>
          <w:iCs/>
          <w:color w:val="000000"/>
        </w:rPr>
        <w:t>cageur-bener-bageur</w:t>
      </w:r>
      <w:proofErr w:type="spellEnd"/>
      <w:r>
        <w:rPr>
          <w:rFonts w:ascii="Candara" w:eastAsia="Candara" w:hAnsi="Candara" w:cs="Candara"/>
          <w:b w:val="0"/>
          <w:color w:val="000000"/>
        </w:rPr>
        <w:t>” (</w:t>
      </w:r>
      <w:proofErr w:type="spellStart"/>
      <w:r>
        <w:rPr>
          <w:rFonts w:ascii="Candara" w:eastAsia="Candara" w:hAnsi="Candara" w:cs="Candara"/>
          <w:b w:val="0"/>
          <w:color w:val="000000"/>
        </w:rPr>
        <w:t>sehat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Jasmani-berdiri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di </w:t>
      </w:r>
      <w:proofErr w:type="spellStart"/>
      <w:r>
        <w:rPr>
          <w:rFonts w:ascii="Candara" w:eastAsia="Candara" w:hAnsi="Candara" w:cs="Candara"/>
          <w:b w:val="0"/>
          <w:color w:val="000000"/>
        </w:rPr>
        <w:t>pihak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kebenaran-baik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hati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), </w:t>
      </w:r>
      <w:proofErr w:type="spellStart"/>
      <w:r>
        <w:rPr>
          <w:rFonts w:ascii="Candara" w:eastAsia="Candara" w:hAnsi="Candara" w:cs="Candara"/>
          <w:b w:val="0"/>
          <w:color w:val="000000"/>
        </w:rPr>
        <w:t>kalau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masyarakat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Indonesia </w:t>
      </w:r>
      <w:proofErr w:type="spellStart"/>
      <w:r>
        <w:rPr>
          <w:rFonts w:ascii="Candara" w:eastAsia="Candara" w:hAnsi="Candara" w:cs="Candara"/>
          <w:b w:val="0"/>
          <w:color w:val="000000"/>
        </w:rPr>
        <w:t>telah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memiliki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sifat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seperti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itu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maka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bangsa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Indonesia </w:t>
      </w:r>
      <w:proofErr w:type="spellStart"/>
      <w:r>
        <w:rPr>
          <w:rFonts w:ascii="Candara" w:eastAsia="Candara" w:hAnsi="Candara" w:cs="Candara"/>
          <w:b w:val="0"/>
          <w:color w:val="000000"/>
        </w:rPr>
        <w:t>akan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dapat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“</w:t>
      </w:r>
      <w:proofErr w:type="spellStart"/>
      <w:r>
        <w:rPr>
          <w:rFonts w:ascii="Candara" w:eastAsia="Candara" w:hAnsi="Candara" w:cs="Candara"/>
          <w:b w:val="0"/>
          <w:color w:val="000000"/>
        </w:rPr>
        <w:t>membela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dirinya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” </w:t>
      </w:r>
      <w:proofErr w:type="spellStart"/>
      <w:r>
        <w:rPr>
          <w:rFonts w:ascii="Candara" w:eastAsia="Candara" w:hAnsi="Candara" w:cs="Candara"/>
          <w:b w:val="0"/>
          <w:color w:val="000000"/>
        </w:rPr>
        <w:t>terhadap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“</w:t>
      </w:r>
      <w:proofErr w:type="spellStart"/>
      <w:r>
        <w:rPr>
          <w:rFonts w:ascii="Candara" w:eastAsia="Candara" w:hAnsi="Candara" w:cs="Candara"/>
          <w:b w:val="0"/>
          <w:color w:val="000000"/>
        </w:rPr>
        <w:t>serangan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” </w:t>
      </w:r>
      <w:proofErr w:type="spellStart"/>
      <w:r>
        <w:rPr>
          <w:rFonts w:ascii="Candara" w:eastAsia="Candara" w:hAnsi="Candara" w:cs="Candara"/>
          <w:b w:val="0"/>
          <w:color w:val="000000"/>
        </w:rPr>
        <w:t>bangsa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lain (Agus </w:t>
      </w:r>
      <w:proofErr w:type="spellStart"/>
      <w:r>
        <w:rPr>
          <w:rFonts w:ascii="Candara" w:eastAsia="Candara" w:hAnsi="Candara" w:cs="Candara"/>
          <w:b w:val="0"/>
          <w:color w:val="000000"/>
        </w:rPr>
        <w:t>Heryana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2013: 253). Dan </w:t>
      </w:r>
      <w:proofErr w:type="spellStart"/>
      <w:r>
        <w:rPr>
          <w:rFonts w:ascii="Candara" w:eastAsia="Candara" w:hAnsi="Candara" w:cs="Candara"/>
          <w:b w:val="0"/>
          <w:color w:val="000000"/>
        </w:rPr>
        <w:t>apabila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nilai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ini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disinergikan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dengan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pernyataan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para </w:t>
      </w:r>
      <w:proofErr w:type="spellStart"/>
      <w:r>
        <w:rPr>
          <w:rFonts w:ascii="Candara" w:eastAsia="Candara" w:hAnsi="Candara" w:cs="Candara"/>
          <w:b w:val="0"/>
          <w:color w:val="000000"/>
        </w:rPr>
        <w:t>ahli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tentang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bagaimana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menjadikan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nilai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demokratis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untuk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berpikir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kritis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dengan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berhati-hati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dalam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mempertimbangkan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permasalahan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maka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nilai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budaya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tersebut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sangat </w:t>
      </w:r>
      <w:proofErr w:type="spellStart"/>
      <w:r>
        <w:rPr>
          <w:rFonts w:ascii="Candara" w:eastAsia="Candara" w:hAnsi="Candara" w:cs="Candara"/>
          <w:b w:val="0"/>
          <w:color w:val="000000"/>
        </w:rPr>
        <w:t>tepat</w:t>
      </w:r>
      <w:proofErr w:type="spellEnd"/>
      <w:r>
        <w:rPr>
          <w:rFonts w:ascii="Candara" w:eastAsia="Candara" w:hAnsi="Candara" w:cs="Candara"/>
          <w:b w:val="0"/>
          <w:color w:val="000000"/>
        </w:rPr>
        <w:t>.</w:t>
      </w:r>
    </w:p>
    <w:p w14:paraId="2CACF580" w14:textId="69BCDD06" w:rsidR="008230C4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360"/>
        <w:rPr>
          <w:rFonts w:ascii="Candara" w:eastAsia="Candara" w:hAnsi="Candara" w:cs="Candara"/>
          <w:b w:val="0"/>
          <w:color w:val="000000"/>
        </w:rPr>
      </w:pPr>
      <w:r>
        <w:rPr>
          <w:rFonts w:ascii="Candara" w:eastAsia="Candara" w:hAnsi="Candara" w:cs="Candara"/>
          <w:b w:val="0"/>
          <w:color w:val="000000"/>
        </w:rPr>
        <w:t xml:space="preserve">Salah </w:t>
      </w:r>
      <w:proofErr w:type="spellStart"/>
      <w:r>
        <w:rPr>
          <w:rFonts w:ascii="Candara" w:eastAsia="Candara" w:hAnsi="Candara" w:cs="Candara"/>
          <w:b w:val="0"/>
          <w:color w:val="000000"/>
        </w:rPr>
        <w:t>satu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bukti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dapat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diasumsikan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bahwa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nilai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trilogi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sunda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tersebut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untuk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menerjemahkan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pendidikan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nilai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dalam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membentuk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karakter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warga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negara </w:t>
      </w:r>
      <w:proofErr w:type="spellStart"/>
      <w:r>
        <w:rPr>
          <w:rFonts w:ascii="Candara" w:eastAsia="Candara" w:hAnsi="Candara" w:cs="Candara"/>
          <w:b w:val="0"/>
          <w:color w:val="000000"/>
        </w:rPr>
        <w:t>melalui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pendidikan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demokratis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yaitu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sebuah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penelitian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dilakukan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oleh Agus </w:t>
      </w:r>
      <w:proofErr w:type="spellStart"/>
      <w:r>
        <w:rPr>
          <w:rFonts w:ascii="Candara" w:eastAsia="Candara" w:hAnsi="Candara" w:cs="Candara"/>
          <w:b w:val="0"/>
          <w:color w:val="000000"/>
        </w:rPr>
        <w:t>Heryana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tentang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nilai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“</w:t>
      </w:r>
      <w:proofErr w:type="spellStart"/>
      <w:r w:rsidRPr="00431488">
        <w:rPr>
          <w:rFonts w:ascii="Candara" w:eastAsia="Candara" w:hAnsi="Candara" w:cs="Candara"/>
          <w:b w:val="0"/>
          <w:i/>
          <w:iCs/>
          <w:color w:val="000000"/>
        </w:rPr>
        <w:t>cageur-bener-bageur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” </w:t>
      </w:r>
      <w:proofErr w:type="spellStart"/>
      <w:r>
        <w:rPr>
          <w:rFonts w:ascii="Candara" w:eastAsia="Candara" w:hAnsi="Candara" w:cs="Candara"/>
          <w:b w:val="0"/>
          <w:color w:val="000000"/>
        </w:rPr>
        <w:t>melalui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situs </w:t>
      </w:r>
      <w:proofErr w:type="spellStart"/>
      <w:r>
        <w:rPr>
          <w:rFonts w:ascii="Candara" w:eastAsia="Candara" w:hAnsi="Candara" w:cs="Candara"/>
          <w:b w:val="0"/>
          <w:color w:val="000000"/>
        </w:rPr>
        <w:t>kewarganegaraan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pencak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silat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timbangan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diciptakan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oleh </w:t>
      </w:r>
      <w:proofErr w:type="spellStart"/>
      <w:r>
        <w:rPr>
          <w:rFonts w:ascii="Candara" w:eastAsia="Candara" w:hAnsi="Candara" w:cs="Candara"/>
          <w:b w:val="0"/>
          <w:color w:val="000000"/>
        </w:rPr>
        <w:t>tokoh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Jawa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Barat Raden </w:t>
      </w:r>
      <w:proofErr w:type="spellStart"/>
      <w:r>
        <w:rPr>
          <w:rFonts w:ascii="Candara" w:eastAsia="Candara" w:hAnsi="Candara" w:cs="Candara"/>
          <w:b w:val="0"/>
          <w:color w:val="000000"/>
        </w:rPr>
        <w:t>Anggakoesoemah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. </w:t>
      </w:r>
      <w:proofErr w:type="spellStart"/>
      <w:r>
        <w:rPr>
          <w:rFonts w:ascii="Candara" w:eastAsia="Candara" w:hAnsi="Candara" w:cs="Candara"/>
          <w:b w:val="0"/>
          <w:color w:val="000000"/>
        </w:rPr>
        <w:t>Ia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menyimpulkan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bahwa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buku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berisi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guguritan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(</w:t>
      </w:r>
      <w:proofErr w:type="spellStart"/>
      <w:r>
        <w:rPr>
          <w:rFonts w:ascii="Candara" w:eastAsia="Candara" w:hAnsi="Candara" w:cs="Candara"/>
          <w:b w:val="0"/>
          <w:color w:val="000000"/>
        </w:rPr>
        <w:t>sajak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sunda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)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meliputi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tiga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buku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yaitu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buku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I </w:t>
      </w:r>
      <w:proofErr w:type="spellStart"/>
      <w:r>
        <w:rPr>
          <w:rFonts w:ascii="Candara" w:eastAsia="Candara" w:hAnsi="Candara" w:cs="Candara"/>
          <w:b w:val="0"/>
          <w:color w:val="000000"/>
        </w:rPr>
        <w:t>Guaroma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(</w:t>
      </w:r>
      <w:proofErr w:type="spellStart"/>
      <w:r>
        <w:rPr>
          <w:rFonts w:ascii="Candara" w:eastAsia="Candara" w:hAnsi="Candara" w:cs="Candara"/>
          <w:b w:val="0"/>
          <w:color w:val="000000"/>
        </w:rPr>
        <w:t>Gurinda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alam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majaji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), </w:t>
      </w:r>
      <w:proofErr w:type="spellStart"/>
      <w:r>
        <w:rPr>
          <w:rFonts w:ascii="Candara" w:eastAsia="Candara" w:hAnsi="Candara" w:cs="Candara"/>
          <w:b w:val="0"/>
          <w:color w:val="000000"/>
        </w:rPr>
        <w:t>buku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II </w:t>
      </w:r>
      <w:proofErr w:type="spellStart"/>
      <w:r>
        <w:rPr>
          <w:rFonts w:ascii="Candara" w:eastAsia="Candara" w:hAnsi="Candara" w:cs="Candara"/>
          <w:b w:val="0"/>
          <w:color w:val="000000"/>
        </w:rPr>
        <w:t>Ibtat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(Iman </w:t>
      </w:r>
      <w:proofErr w:type="spellStart"/>
      <w:r>
        <w:rPr>
          <w:rFonts w:ascii="Candara" w:eastAsia="Candara" w:hAnsi="Candara" w:cs="Candara"/>
          <w:b w:val="0"/>
          <w:color w:val="000000"/>
        </w:rPr>
        <w:t>bener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nu </w:t>
      </w:r>
      <w:proofErr w:type="spellStart"/>
      <w:r>
        <w:rPr>
          <w:rFonts w:ascii="Candara" w:eastAsia="Candara" w:hAnsi="Candara" w:cs="Candara"/>
          <w:b w:val="0"/>
          <w:color w:val="000000"/>
        </w:rPr>
        <w:t>jadi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tetengger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Allah </w:t>
      </w:r>
      <w:proofErr w:type="spellStart"/>
      <w:r>
        <w:rPr>
          <w:rFonts w:ascii="Candara" w:eastAsia="Candara" w:hAnsi="Candara" w:cs="Candara"/>
          <w:b w:val="0"/>
          <w:color w:val="000000"/>
        </w:rPr>
        <w:t>Ta’ala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), dan </w:t>
      </w:r>
      <w:proofErr w:type="spellStart"/>
      <w:r>
        <w:rPr>
          <w:rFonts w:ascii="Candara" w:eastAsia="Candara" w:hAnsi="Candara" w:cs="Candara"/>
          <w:b w:val="0"/>
          <w:color w:val="000000"/>
        </w:rPr>
        <w:t>buku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III </w:t>
      </w:r>
      <w:proofErr w:type="spellStart"/>
      <w:r>
        <w:rPr>
          <w:rFonts w:ascii="Candara" w:eastAsia="Candara" w:hAnsi="Candara" w:cs="Candara"/>
          <w:b w:val="0"/>
          <w:color w:val="000000"/>
        </w:rPr>
        <w:t>Sya</w:t>
      </w:r>
      <w:proofErr w:type="spellEnd"/>
      <w:r>
        <w:rPr>
          <w:rFonts w:ascii="Candara" w:eastAsia="Candara" w:hAnsi="Candara" w:cs="Candara"/>
          <w:b w:val="0"/>
          <w:color w:val="000000"/>
        </w:rPr>
        <w:t>-Ta-Ha-Ma (</w:t>
      </w:r>
      <w:proofErr w:type="spellStart"/>
      <w:r>
        <w:rPr>
          <w:rFonts w:ascii="Candara" w:eastAsia="Candara" w:hAnsi="Candara" w:cs="Candara"/>
          <w:b w:val="0"/>
          <w:color w:val="000000"/>
        </w:rPr>
        <w:t>Syareat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Tarekat </w:t>
      </w:r>
      <w:proofErr w:type="spellStart"/>
      <w:r>
        <w:rPr>
          <w:rFonts w:ascii="Candara" w:eastAsia="Candara" w:hAnsi="Candara" w:cs="Candara"/>
          <w:b w:val="0"/>
          <w:color w:val="000000"/>
        </w:rPr>
        <w:t>Hakekat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Marifat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) </w:t>
      </w:r>
      <w:proofErr w:type="spellStart"/>
      <w:r>
        <w:rPr>
          <w:rFonts w:ascii="Candara" w:eastAsia="Candara" w:hAnsi="Candara" w:cs="Candara"/>
          <w:b w:val="0"/>
          <w:color w:val="000000"/>
        </w:rPr>
        <w:t>mengajarkan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agar </w:t>
      </w:r>
      <w:proofErr w:type="spellStart"/>
      <w:r>
        <w:rPr>
          <w:rFonts w:ascii="Candara" w:eastAsia="Candara" w:hAnsi="Candara" w:cs="Candara"/>
          <w:b w:val="0"/>
          <w:color w:val="000000"/>
        </w:rPr>
        <w:t>setiap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orang </w:t>
      </w:r>
      <w:proofErr w:type="spellStart"/>
      <w:r>
        <w:rPr>
          <w:rFonts w:ascii="Candara" w:eastAsia="Candara" w:hAnsi="Candara" w:cs="Candara"/>
          <w:b w:val="0"/>
          <w:color w:val="000000"/>
        </w:rPr>
        <w:t>memiliki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sikap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pendirian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kuat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hingga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dalam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hidup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sehari-harinya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terhindar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dari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itikad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buruk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seperti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mengambil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keuntungan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dari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kesukaran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orang lain, </w:t>
      </w:r>
      <w:proofErr w:type="spellStart"/>
      <w:r>
        <w:rPr>
          <w:rFonts w:ascii="Candara" w:eastAsia="Candara" w:hAnsi="Candara" w:cs="Candara"/>
          <w:b w:val="0"/>
          <w:color w:val="000000"/>
        </w:rPr>
        <w:t>memfitnah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berlaku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curang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merendahkan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orang lain, dan </w:t>
      </w:r>
      <w:proofErr w:type="spellStart"/>
      <w:r>
        <w:rPr>
          <w:rFonts w:ascii="Candara" w:eastAsia="Candara" w:hAnsi="Candara" w:cs="Candara"/>
          <w:b w:val="0"/>
          <w:color w:val="000000"/>
        </w:rPr>
        <w:t>sebagainya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(</w:t>
      </w:r>
      <w:proofErr w:type="spellStart"/>
      <w:r>
        <w:rPr>
          <w:rFonts w:ascii="Candara" w:eastAsia="Candara" w:hAnsi="Candara" w:cs="Candara"/>
          <w:b w:val="0"/>
          <w:color w:val="000000"/>
        </w:rPr>
        <w:t>Heryana</w:t>
      </w:r>
      <w:proofErr w:type="spellEnd"/>
      <w:r>
        <w:rPr>
          <w:rFonts w:ascii="Candara" w:eastAsia="Candara" w:hAnsi="Candara" w:cs="Candara"/>
          <w:b w:val="0"/>
          <w:color w:val="000000"/>
        </w:rPr>
        <w:t>, 2013: 253)</w:t>
      </w:r>
    </w:p>
    <w:p w14:paraId="0252F470" w14:textId="0D7827BE" w:rsidR="008230C4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360"/>
        <w:rPr>
          <w:rFonts w:ascii="Candara" w:eastAsia="Candara" w:hAnsi="Candara" w:cs="Candara"/>
          <w:b w:val="0"/>
          <w:color w:val="000000"/>
        </w:rPr>
      </w:pPr>
      <w:proofErr w:type="spellStart"/>
      <w:r>
        <w:rPr>
          <w:rFonts w:ascii="Candara" w:eastAsia="Candara" w:hAnsi="Candara" w:cs="Candara"/>
          <w:b w:val="0"/>
          <w:color w:val="000000"/>
        </w:rPr>
        <w:t>Bagaimanakah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sebuah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nilai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budaya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dapat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dijadikan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pembentuk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karakter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? </w:t>
      </w:r>
      <w:proofErr w:type="spellStart"/>
      <w:r>
        <w:rPr>
          <w:rFonts w:ascii="Candara" w:eastAsia="Candara" w:hAnsi="Candara" w:cs="Candara"/>
          <w:b w:val="0"/>
          <w:color w:val="000000"/>
        </w:rPr>
        <w:t>Pertanyaan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tersebut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dapat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dijawab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dengan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budaya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dapat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dibelajarkan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pada </w:t>
      </w:r>
      <w:proofErr w:type="spellStart"/>
      <w:r>
        <w:rPr>
          <w:rFonts w:ascii="Candara" w:eastAsia="Candara" w:hAnsi="Candara" w:cs="Candara"/>
          <w:b w:val="0"/>
          <w:color w:val="000000"/>
        </w:rPr>
        <w:t>turunan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suatu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kelompok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masyarakat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semakin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banyak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mengikutinya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maka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budaya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tetap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bertahan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. Jika </w:t>
      </w:r>
      <w:proofErr w:type="spellStart"/>
      <w:r>
        <w:rPr>
          <w:rFonts w:ascii="Candara" w:eastAsia="Candara" w:hAnsi="Candara" w:cs="Candara"/>
          <w:b w:val="0"/>
          <w:color w:val="000000"/>
        </w:rPr>
        <w:t>nilai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budaya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ditanamkan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baik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maka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nilai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itulah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akan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menjadi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esensi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dari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pembelajaran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karakternya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. </w:t>
      </w:r>
      <w:proofErr w:type="spellStart"/>
      <w:r>
        <w:rPr>
          <w:rFonts w:ascii="Candara" w:eastAsia="Candara" w:hAnsi="Candara" w:cs="Candara"/>
          <w:b w:val="0"/>
          <w:color w:val="000000"/>
        </w:rPr>
        <w:t>Khususnya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masyarakat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Indonesia, </w:t>
      </w:r>
      <w:proofErr w:type="spellStart"/>
      <w:r>
        <w:rPr>
          <w:rFonts w:ascii="Candara" w:eastAsia="Candara" w:hAnsi="Candara" w:cs="Candara"/>
          <w:b w:val="0"/>
          <w:color w:val="000000"/>
        </w:rPr>
        <w:t>dimana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karakter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diferensiasinya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begitu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kental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dengan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religius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atau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parennialism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. </w:t>
      </w:r>
      <w:proofErr w:type="spellStart"/>
      <w:r>
        <w:rPr>
          <w:rFonts w:ascii="Candara" w:eastAsia="Candara" w:hAnsi="Candara" w:cs="Candara"/>
          <w:b w:val="0"/>
          <w:color w:val="000000"/>
        </w:rPr>
        <w:t>Pencarian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nilai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karakter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berpegang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pada </w:t>
      </w:r>
      <w:proofErr w:type="spellStart"/>
      <w:r>
        <w:rPr>
          <w:rFonts w:ascii="Candara" w:eastAsia="Candara" w:hAnsi="Candara" w:cs="Candara"/>
          <w:b w:val="0"/>
          <w:color w:val="000000"/>
        </w:rPr>
        <w:t>keyakinan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dilanjutkan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oleh </w:t>
      </w:r>
      <w:proofErr w:type="spellStart"/>
      <w:r>
        <w:rPr>
          <w:rFonts w:ascii="Candara" w:eastAsia="Candara" w:hAnsi="Candara" w:cs="Candara"/>
          <w:b w:val="0"/>
          <w:color w:val="000000"/>
        </w:rPr>
        <w:t>generasi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selanjutnya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. </w:t>
      </w:r>
      <w:proofErr w:type="spellStart"/>
      <w:r>
        <w:rPr>
          <w:rFonts w:ascii="Candara" w:eastAsia="Candara" w:hAnsi="Candara" w:cs="Candara"/>
          <w:b w:val="0"/>
          <w:color w:val="000000"/>
        </w:rPr>
        <w:t>Contoh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nilai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pembelajaran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nilai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budaya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di </w:t>
      </w:r>
      <w:proofErr w:type="spellStart"/>
      <w:r>
        <w:rPr>
          <w:rFonts w:ascii="Candara" w:eastAsia="Candara" w:hAnsi="Candara" w:cs="Candara"/>
          <w:b w:val="0"/>
          <w:color w:val="000000"/>
        </w:rPr>
        <w:t>jelaskan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sebelumnya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seperti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naskah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dalam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kitab (</w:t>
      </w:r>
      <w:r w:rsidRPr="00431488">
        <w:rPr>
          <w:rFonts w:ascii="Candara" w:eastAsia="Candara" w:hAnsi="Candara" w:cs="Candara"/>
          <w:b w:val="0"/>
          <w:i/>
          <w:color w:val="000000"/>
        </w:rPr>
        <w:t>manuscripts</w:t>
      </w:r>
      <w:r>
        <w:rPr>
          <w:rFonts w:ascii="Candara" w:eastAsia="Candara" w:hAnsi="Candara" w:cs="Candara"/>
          <w:b w:val="0"/>
          <w:color w:val="000000"/>
        </w:rPr>
        <w:t xml:space="preserve">) </w:t>
      </w:r>
      <w:proofErr w:type="spellStart"/>
      <w:r>
        <w:rPr>
          <w:rFonts w:ascii="Candara" w:eastAsia="Candara" w:hAnsi="Candara" w:cs="Candara"/>
          <w:b w:val="0"/>
          <w:color w:val="000000"/>
        </w:rPr>
        <w:t>merupakan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salah </w:t>
      </w:r>
      <w:proofErr w:type="spellStart"/>
      <w:r>
        <w:rPr>
          <w:rFonts w:ascii="Candara" w:eastAsia="Candara" w:hAnsi="Candara" w:cs="Candara"/>
          <w:b w:val="0"/>
          <w:color w:val="000000"/>
        </w:rPr>
        <w:t>satu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pembelajaran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melalui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kata-kata. Hal </w:t>
      </w:r>
      <w:proofErr w:type="spellStart"/>
      <w:r>
        <w:rPr>
          <w:rFonts w:ascii="Candara" w:eastAsia="Candara" w:hAnsi="Candara" w:cs="Candara"/>
          <w:b w:val="0"/>
          <w:color w:val="000000"/>
        </w:rPr>
        <w:t>ini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diungkapkan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oleh Aquinas, </w:t>
      </w:r>
      <w:proofErr w:type="spellStart"/>
      <w:r>
        <w:rPr>
          <w:rFonts w:ascii="Candara" w:eastAsia="Candara" w:hAnsi="Candara" w:cs="Candara"/>
          <w:b w:val="0"/>
          <w:color w:val="000000"/>
        </w:rPr>
        <w:t>latihan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dapat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diterima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secara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luas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bahwa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belajar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melalui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kata-kata </w:t>
      </w:r>
      <w:proofErr w:type="spellStart"/>
      <w:r>
        <w:rPr>
          <w:rFonts w:ascii="Candara" w:eastAsia="Candara" w:hAnsi="Candara" w:cs="Candara"/>
          <w:b w:val="0"/>
          <w:color w:val="000000"/>
        </w:rPr>
        <w:t>dapat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diterima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di </w:t>
      </w:r>
      <w:proofErr w:type="spellStart"/>
      <w:r>
        <w:rPr>
          <w:rFonts w:ascii="Candara" w:eastAsia="Candara" w:hAnsi="Candara" w:cs="Candara"/>
          <w:b w:val="0"/>
          <w:color w:val="000000"/>
        </w:rPr>
        <w:t>sekolah-sekolah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menengah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atas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sebagai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warisan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abad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pertengahan</w:t>
      </w:r>
      <w:proofErr w:type="spellEnd"/>
      <w:r>
        <w:rPr>
          <w:rFonts w:ascii="Candara" w:eastAsia="Candara" w:hAnsi="Candara" w:cs="Candara"/>
          <w:b w:val="0"/>
          <w:color w:val="000000"/>
        </w:rPr>
        <w:t>. (</w:t>
      </w:r>
      <w:proofErr w:type="spellStart"/>
      <w:r>
        <w:rPr>
          <w:rFonts w:ascii="Candara" w:eastAsia="Candara" w:hAnsi="Candara" w:cs="Candara"/>
          <w:b w:val="0"/>
          <w:color w:val="000000"/>
        </w:rPr>
        <w:t>Brameld</w:t>
      </w:r>
      <w:proofErr w:type="spellEnd"/>
      <w:r>
        <w:rPr>
          <w:rFonts w:ascii="Candara" w:eastAsia="Candara" w:hAnsi="Candara" w:cs="Candara"/>
          <w:b w:val="0"/>
          <w:color w:val="000000"/>
        </w:rPr>
        <w:t>, 1955: 319).</w:t>
      </w:r>
    </w:p>
    <w:p w14:paraId="4378245C" w14:textId="77777777" w:rsidR="008230C4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360"/>
        <w:rPr>
          <w:rFonts w:ascii="Candara" w:eastAsia="Candara" w:hAnsi="Candara" w:cs="Candara"/>
          <w:b w:val="0"/>
          <w:color w:val="000000"/>
        </w:rPr>
      </w:pPr>
      <w:proofErr w:type="spellStart"/>
      <w:r>
        <w:rPr>
          <w:rFonts w:ascii="Candara" w:eastAsia="Candara" w:hAnsi="Candara" w:cs="Candara"/>
          <w:b w:val="0"/>
          <w:color w:val="000000"/>
        </w:rPr>
        <w:t>Semua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Parennialisme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setuju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dengan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dalil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bahwa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berlatih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dan </w:t>
      </w:r>
      <w:proofErr w:type="spellStart"/>
      <w:r>
        <w:rPr>
          <w:rFonts w:ascii="Candara" w:eastAsia="Candara" w:hAnsi="Candara" w:cs="Candara"/>
          <w:b w:val="0"/>
          <w:color w:val="000000"/>
        </w:rPr>
        <w:t>mendisiplinkan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otak</w:t>
      </w:r>
      <w:proofErr w:type="spellEnd"/>
      <w:r>
        <w:rPr>
          <w:rFonts w:ascii="Candara" w:eastAsia="Candara" w:hAnsi="Candara" w:cs="Candara"/>
          <w:b w:val="0"/>
          <w:color w:val="000000"/>
        </w:rPr>
        <w:t>/</w:t>
      </w:r>
      <w:proofErr w:type="spellStart"/>
      <w:r>
        <w:rPr>
          <w:rFonts w:ascii="Candara" w:eastAsia="Candara" w:hAnsi="Candara" w:cs="Candara"/>
          <w:b w:val="0"/>
          <w:color w:val="000000"/>
        </w:rPr>
        <w:t>pemikiran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(</w:t>
      </w:r>
      <w:r>
        <w:rPr>
          <w:rFonts w:ascii="Candara" w:eastAsia="Candara" w:hAnsi="Candara" w:cs="Candara"/>
          <w:b w:val="0"/>
          <w:i/>
          <w:color w:val="000000"/>
        </w:rPr>
        <w:t>mind</w:t>
      </w:r>
      <w:r>
        <w:rPr>
          <w:rFonts w:ascii="Candara" w:eastAsia="Candara" w:hAnsi="Candara" w:cs="Candara"/>
          <w:b w:val="0"/>
          <w:color w:val="000000"/>
        </w:rPr>
        <w:t xml:space="preserve">) </w:t>
      </w:r>
      <w:proofErr w:type="spellStart"/>
      <w:r>
        <w:rPr>
          <w:rFonts w:ascii="Candara" w:eastAsia="Candara" w:hAnsi="Candara" w:cs="Candara"/>
          <w:b w:val="0"/>
          <w:color w:val="000000"/>
        </w:rPr>
        <w:t>adalah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salah </w:t>
      </w:r>
      <w:proofErr w:type="spellStart"/>
      <w:r>
        <w:rPr>
          <w:rFonts w:ascii="Candara" w:eastAsia="Candara" w:hAnsi="Candara" w:cs="Candara"/>
          <w:b w:val="0"/>
          <w:color w:val="000000"/>
        </w:rPr>
        <w:t>satu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kewajiban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belajar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tertinggi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atau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lebih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tepatnya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puncak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(</w:t>
      </w:r>
      <w:proofErr w:type="spellStart"/>
      <w:r>
        <w:rPr>
          <w:rFonts w:ascii="Candara" w:eastAsia="Candara" w:hAnsi="Candara" w:cs="Candara"/>
          <w:b w:val="0"/>
          <w:color w:val="000000"/>
        </w:rPr>
        <w:t>paramounts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) </w:t>
      </w:r>
      <w:proofErr w:type="spellStart"/>
      <w:r>
        <w:rPr>
          <w:rFonts w:ascii="Candara" w:eastAsia="Candara" w:hAnsi="Candara" w:cs="Candara"/>
          <w:b w:val="0"/>
          <w:color w:val="000000"/>
        </w:rPr>
        <w:t>dari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belajar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lebih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tinggi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(</w:t>
      </w:r>
      <w:proofErr w:type="spellStart"/>
      <w:r>
        <w:rPr>
          <w:rFonts w:ascii="Candara" w:eastAsia="Candara" w:hAnsi="Candara" w:cs="Candara"/>
          <w:b w:val="0"/>
          <w:color w:val="000000"/>
        </w:rPr>
        <w:t>Brameld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gramStart"/>
      <w:r>
        <w:rPr>
          <w:rFonts w:ascii="Candara" w:eastAsia="Candara" w:hAnsi="Candara" w:cs="Candara"/>
          <w:b w:val="0"/>
          <w:color w:val="000000"/>
        </w:rPr>
        <w:t>1955 :</w:t>
      </w:r>
      <w:proofErr w:type="gramEnd"/>
      <w:r>
        <w:rPr>
          <w:rFonts w:ascii="Candara" w:eastAsia="Candara" w:hAnsi="Candara" w:cs="Candara"/>
          <w:b w:val="0"/>
          <w:color w:val="000000"/>
        </w:rPr>
        <w:t xml:space="preserve"> 322). Dari dua </w:t>
      </w:r>
      <w:proofErr w:type="spellStart"/>
      <w:r>
        <w:rPr>
          <w:rFonts w:ascii="Candara" w:eastAsia="Candara" w:hAnsi="Candara" w:cs="Candara"/>
          <w:b w:val="0"/>
          <w:color w:val="000000"/>
        </w:rPr>
        <w:lastRenderedPageBreak/>
        <w:t>pernyataan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tersebut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dapat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diasumsikan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bahwa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kalimat-kalimat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agung dan </w:t>
      </w:r>
      <w:proofErr w:type="spellStart"/>
      <w:r>
        <w:rPr>
          <w:rFonts w:ascii="Candara" w:eastAsia="Candara" w:hAnsi="Candara" w:cs="Candara"/>
          <w:b w:val="0"/>
          <w:color w:val="000000"/>
        </w:rPr>
        <w:t>dibaca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oleh </w:t>
      </w:r>
      <w:proofErr w:type="spellStart"/>
      <w:r>
        <w:rPr>
          <w:rFonts w:ascii="Candara" w:eastAsia="Candara" w:hAnsi="Candara" w:cs="Candara"/>
          <w:b w:val="0"/>
          <w:color w:val="000000"/>
        </w:rPr>
        <w:t>peserta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didik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serta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mengena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pada </w:t>
      </w:r>
      <w:proofErr w:type="spellStart"/>
      <w:r>
        <w:rPr>
          <w:rFonts w:ascii="Candara" w:eastAsia="Candara" w:hAnsi="Candara" w:cs="Candara"/>
          <w:b w:val="0"/>
          <w:color w:val="000000"/>
        </w:rPr>
        <w:t>pemikiran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sehingga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membentuk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kewaspadaan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berperilaku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merupakan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pembelajaran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tingkat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tinggi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dalam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mencapai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sebuah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nilai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karakter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. Dan </w:t>
      </w:r>
      <w:proofErr w:type="spellStart"/>
      <w:r>
        <w:rPr>
          <w:rFonts w:ascii="Candara" w:eastAsia="Candara" w:hAnsi="Candara" w:cs="Candara"/>
          <w:b w:val="0"/>
          <w:color w:val="000000"/>
        </w:rPr>
        <w:t>lebih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jauh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pembelajaran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melalui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parennialisme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merupakan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belajar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untuk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mencari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alasan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atas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suatu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perbuatan</w:t>
      </w:r>
      <w:proofErr w:type="spellEnd"/>
      <w:r>
        <w:rPr>
          <w:rFonts w:ascii="Candara" w:eastAsia="Candara" w:hAnsi="Candara" w:cs="Candara"/>
          <w:b w:val="0"/>
          <w:color w:val="000000"/>
        </w:rPr>
        <w:t>.</w:t>
      </w:r>
    </w:p>
    <w:p w14:paraId="7317B5B0" w14:textId="53E8C3D5" w:rsidR="008230C4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360"/>
        <w:rPr>
          <w:rFonts w:ascii="Candara" w:eastAsia="Candara" w:hAnsi="Candara" w:cs="Candara"/>
          <w:b w:val="0"/>
          <w:color w:val="000000"/>
        </w:rPr>
      </w:pPr>
      <w:r>
        <w:rPr>
          <w:rFonts w:ascii="Candara" w:eastAsia="Candara" w:hAnsi="Candara" w:cs="Candara"/>
          <w:b w:val="0"/>
          <w:color w:val="000000"/>
        </w:rPr>
        <w:t xml:space="preserve">Guru </w:t>
      </w:r>
      <w:proofErr w:type="spellStart"/>
      <w:r>
        <w:rPr>
          <w:rFonts w:ascii="Candara" w:eastAsia="Candara" w:hAnsi="Candara" w:cs="Candara"/>
          <w:b w:val="0"/>
          <w:color w:val="000000"/>
        </w:rPr>
        <w:t>bagi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para </w:t>
      </w:r>
      <w:proofErr w:type="spellStart"/>
      <w:r>
        <w:rPr>
          <w:rFonts w:ascii="Candara" w:eastAsia="Candara" w:hAnsi="Candara" w:cs="Candara"/>
          <w:b w:val="0"/>
          <w:color w:val="000000"/>
        </w:rPr>
        <w:t>Parennialis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bukan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hanya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sebagai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“ban </w:t>
      </w:r>
      <w:proofErr w:type="spellStart"/>
      <w:r>
        <w:rPr>
          <w:rFonts w:ascii="Candara" w:eastAsia="Candara" w:hAnsi="Candara" w:cs="Candara"/>
          <w:b w:val="0"/>
          <w:color w:val="000000"/>
        </w:rPr>
        <w:t>berjalan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” </w:t>
      </w:r>
      <w:proofErr w:type="spellStart"/>
      <w:r>
        <w:rPr>
          <w:rFonts w:ascii="Candara" w:eastAsia="Candara" w:hAnsi="Candara" w:cs="Candara"/>
          <w:b w:val="0"/>
          <w:color w:val="000000"/>
        </w:rPr>
        <w:t>informasi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antara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dunia dan </w:t>
      </w:r>
      <w:proofErr w:type="spellStart"/>
      <w:r>
        <w:rPr>
          <w:rFonts w:ascii="Candara" w:eastAsia="Candara" w:hAnsi="Candara" w:cs="Candara"/>
          <w:b w:val="0"/>
          <w:color w:val="000000"/>
        </w:rPr>
        <w:t>pemikiran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guru </w:t>
      </w:r>
      <w:proofErr w:type="spellStart"/>
      <w:r>
        <w:rPr>
          <w:rFonts w:ascii="Candara" w:eastAsia="Candara" w:hAnsi="Candara" w:cs="Candara"/>
          <w:b w:val="0"/>
          <w:color w:val="000000"/>
        </w:rPr>
        <w:t>itu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sendiri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adalah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pembelajar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derajatnya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secara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kapasitas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dapat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menemukan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sendiri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yaitu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dengan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mengembangkan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seperti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dia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perintahkan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pada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lainnya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. </w:t>
      </w:r>
      <w:proofErr w:type="spellStart"/>
      <w:r>
        <w:rPr>
          <w:rFonts w:ascii="Candara" w:eastAsia="Candara" w:hAnsi="Candara" w:cs="Candara"/>
          <w:b w:val="0"/>
          <w:color w:val="000000"/>
        </w:rPr>
        <w:t>Namun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si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guru </w:t>
      </w:r>
      <w:proofErr w:type="spellStart"/>
      <w:r>
        <w:rPr>
          <w:rFonts w:ascii="Candara" w:eastAsia="Candara" w:hAnsi="Candara" w:cs="Candara"/>
          <w:b w:val="0"/>
          <w:color w:val="000000"/>
        </w:rPr>
        <w:t>harus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menggunakan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“</w:t>
      </w:r>
      <w:proofErr w:type="spellStart"/>
      <w:r>
        <w:rPr>
          <w:rFonts w:ascii="Candara" w:eastAsia="Candara" w:hAnsi="Candara" w:cs="Candara"/>
          <w:b w:val="0"/>
          <w:color w:val="000000"/>
        </w:rPr>
        <w:t>otoritas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moral” pada </w:t>
      </w:r>
      <w:proofErr w:type="spellStart"/>
      <w:r>
        <w:rPr>
          <w:rFonts w:ascii="Candara" w:eastAsia="Candara" w:hAnsi="Candara" w:cs="Candara"/>
          <w:b w:val="0"/>
          <w:color w:val="000000"/>
        </w:rPr>
        <w:t>peserta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didiknya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karena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jika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dia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mampu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teruji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secara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profesional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maka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dia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dapat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menguasai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(</w:t>
      </w:r>
      <w:r>
        <w:rPr>
          <w:rFonts w:ascii="Candara" w:eastAsia="Candara" w:hAnsi="Candara" w:cs="Candara"/>
          <w:b w:val="0"/>
          <w:i/>
          <w:color w:val="000000"/>
        </w:rPr>
        <w:t>superior</w:t>
      </w:r>
      <w:r>
        <w:rPr>
          <w:rFonts w:ascii="Candara" w:eastAsia="Candara" w:hAnsi="Candara" w:cs="Candara"/>
          <w:b w:val="0"/>
          <w:color w:val="000000"/>
        </w:rPr>
        <w:t xml:space="preserve">) </w:t>
      </w:r>
      <w:proofErr w:type="spellStart"/>
      <w:r>
        <w:rPr>
          <w:rFonts w:ascii="Candara" w:eastAsia="Candara" w:hAnsi="Candara" w:cs="Candara"/>
          <w:b w:val="0"/>
          <w:color w:val="000000"/>
        </w:rPr>
        <w:t>terhadap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mereka</w:t>
      </w:r>
      <w:proofErr w:type="spellEnd"/>
      <w:r>
        <w:rPr>
          <w:rFonts w:ascii="Candara" w:eastAsia="Candara" w:hAnsi="Candara" w:cs="Candara"/>
          <w:b w:val="0"/>
          <w:color w:val="000000"/>
        </w:rPr>
        <w:t>. (</w:t>
      </w:r>
      <w:proofErr w:type="spellStart"/>
      <w:r>
        <w:rPr>
          <w:rFonts w:ascii="Candara" w:eastAsia="Candara" w:hAnsi="Candara" w:cs="Candara"/>
          <w:b w:val="0"/>
          <w:color w:val="000000"/>
        </w:rPr>
        <w:t>Brameld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1955: 326). </w:t>
      </w:r>
      <w:proofErr w:type="spellStart"/>
      <w:r>
        <w:rPr>
          <w:rFonts w:ascii="Candara" w:eastAsia="Candara" w:hAnsi="Candara" w:cs="Candara"/>
          <w:b w:val="0"/>
          <w:color w:val="000000"/>
        </w:rPr>
        <w:t>Artinya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dalam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hal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ini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pendidikan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interventif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seorang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guru </w:t>
      </w:r>
      <w:proofErr w:type="spellStart"/>
      <w:r>
        <w:rPr>
          <w:rFonts w:ascii="Candara" w:eastAsia="Candara" w:hAnsi="Candara" w:cs="Candara"/>
          <w:b w:val="0"/>
          <w:color w:val="000000"/>
        </w:rPr>
        <w:t>dengan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pengetahuan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religi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baik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dan </w:t>
      </w:r>
      <w:proofErr w:type="spellStart"/>
      <w:r>
        <w:rPr>
          <w:rFonts w:ascii="Candara" w:eastAsia="Candara" w:hAnsi="Candara" w:cs="Candara"/>
          <w:b w:val="0"/>
          <w:color w:val="000000"/>
        </w:rPr>
        <w:t>teruji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dapat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membelajarkan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nilai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karakter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kepada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peserta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didik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dengan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baik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dan </w:t>
      </w:r>
      <w:proofErr w:type="spellStart"/>
      <w:r>
        <w:rPr>
          <w:rFonts w:ascii="Candara" w:eastAsia="Candara" w:hAnsi="Candara" w:cs="Candara"/>
          <w:b w:val="0"/>
          <w:color w:val="000000"/>
        </w:rPr>
        <w:t>dapat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diikuti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oleh </w:t>
      </w:r>
      <w:proofErr w:type="spellStart"/>
      <w:r>
        <w:rPr>
          <w:rFonts w:ascii="Candara" w:eastAsia="Candara" w:hAnsi="Candara" w:cs="Candara"/>
          <w:b w:val="0"/>
          <w:color w:val="000000"/>
        </w:rPr>
        <w:t>mereka</w:t>
      </w:r>
      <w:proofErr w:type="spellEnd"/>
      <w:r>
        <w:rPr>
          <w:rFonts w:ascii="Candara" w:eastAsia="Candara" w:hAnsi="Candara" w:cs="Candara"/>
          <w:b w:val="0"/>
          <w:color w:val="000000"/>
        </w:rPr>
        <w:t>.</w:t>
      </w:r>
    </w:p>
    <w:p w14:paraId="6FA210BA" w14:textId="77777777" w:rsidR="008230C4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360"/>
        <w:rPr>
          <w:rFonts w:ascii="Times New Roman" w:eastAsia="Times New Roman" w:hAnsi="Times New Roman" w:cs="Times New Roman"/>
          <w:b w:val="0"/>
          <w:color w:val="941100"/>
        </w:rPr>
      </w:pPr>
      <w:proofErr w:type="spellStart"/>
      <w:r>
        <w:rPr>
          <w:rFonts w:ascii="Candara" w:eastAsia="Candara" w:hAnsi="Candara" w:cs="Candara"/>
          <w:b w:val="0"/>
          <w:color w:val="000000"/>
        </w:rPr>
        <w:t>Berdasarkan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penjabaran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tersebut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dapat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disimpulkan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bahwa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nilai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kebajikan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didapat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dari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kebudayaan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baik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melalui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sebuah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keteladan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seorang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pemimpin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juga </w:t>
      </w:r>
      <w:proofErr w:type="spellStart"/>
      <w:r>
        <w:rPr>
          <w:rFonts w:ascii="Candara" w:eastAsia="Candara" w:hAnsi="Candara" w:cs="Candara"/>
          <w:b w:val="0"/>
          <w:color w:val="000000"/>
        </w:rPr>
        <w:t>pembelajaran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melalui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sastra </w:t>
      </w:r>
      <w:proofErr w:type="spellStart"/>
      <w:r>
        <w:rPr>
          <w:rFonts w:ascii="Candara" w:eastAsia="Candara" w:hAnsi="Candara" w:cs="Candara"/>
          <w:b w:val="0"/>
          <w:color w:val="000000"/>
        </w:rPr>
        <w:t>merupakan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landasan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paedagogik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berpijak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pada </w:t>
      </w:r>
      <w:proofErr w:type="spellStart"/>
      <w:r>
        <w:rPr>
          <w:rFonts w:ascii="Candara" w:eastAsia="Candara" w:hAnsi="Candara" w:cs="Candara"/>
          <w:b w:val="0"/>
          <w:color w:val="000000"/>
        </w:rPr>
        <w:t>parennilaisme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dan </w:t>
      </w:r>
      <w:proofErr w:type="spellStart"/>
      <w:r>
        <w:rPr>
          <w:rFonts w:ascii="Candara" w:eastAsia="Candara" w:hAnsi="Candara" w:cs="Candara"/>
          <w:b w:val="0"/>
          <w:color w:val="000000"/>
        </w:rPr>
        <w:t>pembelajaran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ini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dapat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berguna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manakala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terdapat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kemampuan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teruji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dan </w:t>
      </w:r>
      <w:proofErr w:type="spellStart"/>
      <w:r>
        <w:rPr>
          <w:rFonts w:ascii="Candara" w:eastAsia="Candara" w:hAnsi="Candara" w:cs="Candara"/>
          <w:b w:val="0"/>
          <w:color w:val="000000"/>
        </w:rPr>
        <w:t>profesionalisme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dari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seorang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guru </w:t>
      </w:r>
      <w:proofErr w:type="spellStart"/>
      <w:r>
        <w:rPr>
          <w:rFonts w:ascii="Candara" w:eastAsia="Candara" w:hAnsi="Candara" w:cs="Candara"/>
          <w:b w:val="0"/>
          <w:color w:val="000000"/>
        </w:rPr>
        <w:t>untuk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membelajarkannya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. </w:t>
      </w:r>
      <w:proofErr w:type="spellStart"/>
      <w:r>
        <w:rPr>
          <w:rFonts w:ascii="Candara" w:eastAsia="Candara" w:hAnsi="Candara" w:cs="Candara"/>
          <w:b w:val="0"/>
          <w:color w:val="000000"/>
        </w:rPr>
        <w:t>Secara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pola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dapat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digambarkan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sebagai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berikut</w:t>
      </w:r>
      <w:proofErr w:type="spellEnd"/>
      <w:r>
        <w:rPr>
          <w:rFonts w:ascii="Candara" w:eastAsia="Candara" w:hAnsi="Candara" w:cs="Candara"/>
          <w:b w:val="0"/>
          <w:color w:val="000000"/>
        </w:rPr>
        <w:t>;</w:t>
      </w:r>
    </w:p>
    <w:p w14:paraId="3768B013" w14:textId="77E6991E" w:rsidR="008230C4" w:rsidRDefault="00431488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360"/>
        <w:rPr>
          <w:rFonts w:ascii="Times New Roman" w:eastAsia="Times New Roman" w:hAnsi="Times New Roman" w:cs="Times New Roman"/>
          <w:b w:val="0"/>
          <w:color w:val="9411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1272F3AB" wp14:editId="33EFD5DF">
                <wp:simplePos x="0" y="0"/>
                <wp:positionH relativeFrom="column">
                  <wp:posOffset>1604328</wp:posOffset>
                </wp:positionH>
                <wp:positionV relativeFrom="paragraph">
                  <wp:posOffset>79058</wp:posOffset>
                </wp:positionV>
                <wp:extent cx="2928937" cy="1276350"/>
                <wp:effectExtent l="0" t="0" r="5080" b="1905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8937" cy="1276350"/>
                          <a:chOff x="3855325" y="2939400"/>
                          <a:chExt cx="2981350" cy="16812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3860100" y="2944182"/>
                            <a:ext cx="2971800" cy="1671637"/>
                            <a:chOff x="4918" y="5425"/>
                            <a:chExt cx="2596" cy="273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4918" y="5425"/>
                              <a:ext cx="2550" cy="19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9484CAF" w14:textId="77777777" w:rsidR="008230C4" w:rsidRDefault="008230C4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Speech Bubble: Rectangle 3"/>
                          <wps:cNvSpPr/>
                          <wps:spPr>
                            <a:xfrm>
                              <a:off x="5182" y="5425"/>
                              <a:ext cx="2127" cy="771"/>
                            </a:xfrm>
                            <a:prstGeom prst="wedgeRectCallout">
                              <a:avLst>
                                <a:gd name="adj1" fmla="val -20468"/>
                                <a:gd name="adj2" fmla="val 84500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73076F0" w14:textId="77777777" w:rsidR="008230C4" w:rsidRDefault="00000000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Candara" w:eastAsia="Candara" w:hAnsi="Candara" w:cs="Candara"/>
                                    <w:color w:val="000000"/>
                                  </w:rPr>
                                  <w:t>Nilai Kebajikan (</w:t>
                                </w:r>
                                <w:proofErr w:type="spellStart"/>
                                <w:r>
                                  <w:rPr>
                                    <w:rFonts w:ascii="Candara" w:eastAsia="Candara" w:hAnsi="Candara" w:cs="Candara"/>
                                    <w:color w:val="000000"/>
                                  </w:rPr>
                                  <w:t>Religius</w:t>
                                </w:r>
                                <w:proofErr w:type="spellEnd"/>
                                <w:r>
                                  <w:rPr>
                                    <w:rFonts w:ascii="Candara" w:eastAsia="Candara" w:hAnsi="Candara" w:cs="Candara"/>
                                    <w:color w:val="000000"/>
                                  </w:rPr>
                                  <w:t>/</w:t>
                                </w:r>
                                <w:proofErr w:type="spellStart"/>
                                <w:r>
                                  <w:rPr>
                                    <w:rFonts w:ascii="Candara" w:eastAsia="Candara" w:hAnsi="Candara" w:cs="Candara"/>
                                    <w:color w:val="000000"/>
                                  </w:rPr>
                                  <w:t>Budaya</w:t>
                                </w:r>
                                <w:proofErr w:type="spellEnd"/>
                                <w:r>
                                  <w:rPr>
                                    <w:rFonts w:ascii="Candara" w:eastAsia="Candara" w:hAnsi="Candara" w:cs="Candara"/>
                                    <w:color w:val="000000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5182" y="6461"/>
                              <a:ext cx="2008" cy="9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6445474" w14:textId="77777777" w:rsidR="008230C4" w:rsidRDefault="00000000">
                                <w:pPr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rFonts w:ascii="Candara" w:eastAsia="Candara" w:hAnsi="Candara" w:cs="Candara"/>
                                    <w:color w:val="000000"/>
                                  </w:rPr>
                                  <w:t>Professionalisme</w:t>
                                </w:r>
                                <w:proofErr w:type="spellEnd"/>
                                <w:r>
                                  <w:rPr>
                                    <w:rFonts w:ascii="Candara" w:eastAsia="Candara" w:hAnsi="Candara" w:cs="Candara"/>
                                    <w:color w:val="000000"/>
                                  </w:rPr>
                                  <w:t xml:space="preserve"> Guru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5" name="Arrow: Down 5"/>
                          <wps:cNvSpPr/>
                          <wps:spPr>
                            <a:xfrm>
                              <a:off x="6063" y="7373"/>
                              <a:ext cx="366" cy="273"/>
                            </a:xfrm>
                            <a:prstGeom prst="downArrow">
                              <a:avLst>
                                <a:gd name="adj1" fmla="val 50000"/>
                                <a:gd name="adj2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A328206" w14:textId="77777777" w:rsidR="008230C4" w:rsidRDefault="008230C4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4918" y="7648"/>
                              <a:ext cx="2596" cy="50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D2EA28" w14:textId="77777777" w:rsidR="008230C4" w:rsidRDefault="00000000">
                                <w:pPr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rFonts w:ascii="Candara" w:eastAsia="Candara" w:hAnsi="Candara" w:cs="Candara"/>
                                    <w:color w:val="000000"/>
                                  </w:rPr>
                                  <w:t>Karakter</w:t>
                                </w:r>
                                <w:proofErr w:type="spellEnd"/>
                                <w:r>
                                  <w:rPr>
                                    <w:rFonts w:ascii="Candara" w:eastAsia="Candara" w:hAnsi="Candara" w:cs="Candara"/>
                                    <w:color w:val="00000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ndara" w:eastAsia="Candara" w:hAnsi="Candara" w:cs="Candara"/>
                                    <w:color w:val="000000"/>
                                  </w:rPr>
                                  <w:t>Peserta</w:t>
                                </w:r>
                                <w:proofErr w:type="spellEnd"/>
                                <w:r>
                                  <w:rPr>
                                    <w:rFonts w:ascii="Candara" w:eastAsia="Candara" w:hAnsi="Candara" w:cs="Candara"/>
                                    <w:color w:val="00000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ndara" w:eastAsia="Candara" w:hAnsi="Candara" w:cs="Candara"/>
                                    <w:color w:val="000000"/>
                                  </w:rPr>
                                  <w:t>Didik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72F3AB" id="Group 30" o:spid="_x0000_s1026" style="position:absolute;left:0;text-align:left;margin-left:126.35pt;margin-top:6.25pt;width:230.6pt;height:100.5pt;z-index:251659264;mso-width-relative:margin;mso-height-relative:margin" coordorigin="38553,29394" coordsize="29813,1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">
                <v:group id="Group 1" o:spid="_x0000_s1027" style="position:absolute;left:38601;top:29441;width:29718;height:16717" coordorigin="4918,5425" coordsize="2596,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left:4918;top:5425;width:2550;height:19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59484CAF" w14:textId="77777777" w:rsidR="008230C4" w:rsidRDefault="008230C4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type id="_x0000_t61" coordsize="21600,21600" o:spt="61" adj="1350,25920" path="m,l0@8@12@24,0@9,,21600@6,21600@15@27@7,21600,21600,21600,21600@9@18@30,21600@8,21600,0@7,0@21@33@6,xe">
                    <v:stroke joinstyle="miter"/>
                    <v:formulas>
                      <v:f eqn="sum 10800 0 #0"/>
                      <v:f eqn="sum 10800 0 #1"/>
                      <v:f eqn="sum #0 0 #1"/>
                      <v:f eqn="sum @0 @1 0"/>
                      <v:f eqn="sum 21600 0 #0"/>
                      <v:f eqn="sum 21600 0 #1"/>
                      <v:f eqn="if @0 3600 12600"/>
                      <v:f eqn="if @0 9000 18000"/>
                      <v:f eqn="if @1 3600 12600"/>
                      <v:f eqn="if @1 9000 18000"/>
                      <v:f eqn="if @2 0 #0"/>
                      <v:f eqn="if @3 @10 0"/>
                      <v:f eqn="if #0 0 @11"/>
                      <v:f eqn="if @2 @6 #0"/>
                      <v:f eqn="if @3 @6 @13"/>
                      <v:f eqn="if @5 @6 @14"/>
                      <v:f eqn="if @2 #0 21600"/>
                      <v:f eqn="if @3 21600 @16"/>
                      <v:f eqn="if @4 21600 @17"/>
                      <v:f eqn="if @2 #0 @6"/>
                      <v:f eqn="if @3 @19 @6"/>
                      <v:f eqn="if #1 @6 @20"/>
                      <v:f eqn="if @2 @8 #1"/>
                      <v:f eqn="if @3 @22 @8"/>
                      <v:f eqn="if #0 @8 @23"/>
                      <v:f eqn="if @2 21600 #1"/>
                      <v:f eqn="if @3 21600 @25"/>
                      <v:f eqn="if @5 21600 @26"/>
                      <v:f eqn="if @2 #1 @8"/>
                      <v:f eqn="if @3 @8 @28"/>
                      <v:f eqn="if @4 @8 @29"/>
                      <v:f eqn="if @2 #1 0"/>
                      <v:f eqn="if @3 @31 0"/>
                      <v:f eqn="if #1 0 @32"/>
                      <v:f eqn="val #0"/>
                      <v:f eqn="val #1"/>
                    </v:formulas>
                    <v:path o:connecttype="custom" o:connectlocs="10800,0;0,10800;10800,21600;21600,10800;@34,@35"/>
                    <v:handles>
                      <v:h position="#0,#1"/>
                    </v:handles>
                  </v:shapetype>
                  <v:shape id="Speech Bubble: Rectangle 3" o:spid="_x0000_s1029" type="#_x0000_t61" style="position:absolute;left:5182;top:5425;width:2127;height: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" adj="6379,29052">
                    <v:stroke startarrowwidth="narrow" startarrowlength="short" endarrowwidth="narrow" endarrowlength="short"/>
                    <v:textbox inset="2.53958mm,1.2694mm,2.53958mm,1.2694mm">
                      <w:txbxContent>
                        <w:p w14:paraId="773076F0" w14:textId="77777777" w:rsidR="008230C4" w:rsidRDefault="00000000">
                          <w:pPr>
                            <w:textDirection w:val="btLr"/>
                          </w:pPr>
                          <w:r>
                            <w:rPr>
                              <w:rFonts w:ascii="Candara" w:eastAsia="Candara" w:hAnsi="Candara" w:cs="Candara"/>
                              <w:color w:val="000000"/>
                            </w:rPr>
                            <w:t>Nilai Kebajikan (</w:t>
                          </w:r>
                          <w:proofErr w:type="spellStart"/>
                          <w:r>
                            <w:rPr>
                              <w:rFonts w:ascii="Candara" w:eastAsia="Candara" w:hAnsi="Candara" w:cs="Candara"/>
                              <w:color w:val="000000"/>
                            </w:rPr>
                            <w:t>Religius</w:t>
                          </w:r>
                          <w:proofErr w:type="spellEnd"/>
                          <w:r>
                            <w:rPr>
                              <w:rFonts w:ascii="Candara" w:eastAsia="Candara" w:hAnsi="Candara" w:cs="Candara"/>
                              <w:color w:val="000000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Candara" w:eastAsia="Candara" w:hAnsi="Candara" w:cs="Candara"/>
                              <w:color w:val="000000"/>
                            </w:rPr>
                            <w:t>Budaya</w:t>
                          </w:r>
                          <w:proofErr w:type="spellEnd"/>
                          <w:r>
                            <w:rPr>
                              <w:rFonts w:ascii="Candara" w:eastAsia="Candara" w:hAnsi="Candara" w:cs="Candara"/>
                              <w:color w:val="000000"/>
                            </w:rPr>
                            <w:t>)</w:t>
                          </w:r>
                        </w:p>
                      </w:txbxContent>
                    </v:textbox>
                  </v:shape>
                  <v:rect id="Rectangle 4" o:spid="_x0000_s1030" style="position:absolute;left:5182;top:6461;width:2008;height: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">
                    <v:stroke startarrowwidth="narrow" startarrowlength="short" endarrowwidth="narrow" endarrowlength="short"/>
                    <v:textbox inset="2.53958mm,1.2694mm,2.53958mm,1.2694mm">
                      <w:txbxContent>
                        <w:p w14:paraId="26445474" w14:textId="77777777" w:rsidR="008230C4" w:rsidRDefault="00000000">
                          <w:pPr>
                            <w:textDirection w:val="btLr"/>
                          </w:pPr>
                          <w:proofErr w:type="spellStart"/>
                          <w:r>
                            <w:rPr>
                              <w:rFonts w:ascii="Candara" w:eastAsia="Candara" w:hAnsi="Candara" w:cs="Candara"/>
                              <w:color w:val="000000"/>
                            </w:rPr>
                            <w:t>Professionalisme</w:t>
                          </w:r>
                          <w:proofErr w:type="spellEnd"/>
                          <w:r>
                            <w:rPr>
                              <w:rFonts w:ascii="Candara" w:eastAsia="Candara" w:hAnsi="Candara" w:cs="Candara"/>
                              <w:color w:val="000000"/>
                            </w:rPr>
                            <w:t xml:space="preserve"> Guru</w:t>
                          </w:r>
                        </w:p>
                      </w:txbxContent>
                    </v:textbox>
                  </v:rect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Arrow: Down 5" o:spid="_x0000_s1031" type="#_x0000_t67" style="position:absolute;left:6063;top:7373;width:366;height: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1A328206" w14:textId="77777777" w:rsidR="008230C4" w:rsidRDefault="008230C4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rect id="Rectangle 6" o:spid="_x0000_s1032" style="position:absolute;left:4918;top:7648;width:259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">
                    <v:stroke startarrowwidth="narrow" startarrowlength="short" endarrowwidth="narrow" endarrowlength="short"/>
                    <v:textbox inset="2.53958mm,1.2694mm,2.53958mm,1.2694mm">
                      <w:txbxContent>
                        <w:p w14:paraId="4FD2EA28" w14:textId="77777777" w:rsidR="008230C4" w:rsidRDefault="00000000">
                          <w:pPr>
                            <w:textDirection w:val="btLr"/>
                          </w:pPr>
                          <w:proofErr w:type="spellStart"/>
                          <w:r>
                            <w:rPr>
                              <w:rFonts w:ascii="Candara" w:eastAsia="Candara" w:hAnsi="Candara" w:cs="Candara"/>
                              <w:color w:val="000000"/>
                            </w:rPr>
                            <w:t>Karakter</w:t>
                          </w:r>
                          <w:proofErr w:type="spellEnd"/>
                          <w:r>
                            <w:rPr>
                              <w:rFonts w:ascii="Candara" w:eastAsia="Candara" w:hAnsi="Candara" w:cs="Candara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ndara" w:eastAsia="Candara" w:hAnsi="Candara" w:cs="Candara"/>
                              <w:color w:val="000000"/>
                            </w:rPr>
                            <w:t>Peserta</w:t>
                          </w:r>
                          <w:proofErr w:type="spellEnd"/>
                          <w:r>
                            <w:rPr>
                              <w:rFonts w:ascii="Candara" w:eastAsia="Candara" w:hAnsi="Candara" w:cs="Candara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ndara" w:eastAsia="Candara" w:hAnsi="Candara" w:cs="Candara"/>
                              <w:color w:val="000000"/>
                            </w:rPr>
                            <w:t>Didik</w:t>
                          </w:r>
                          <w:proofErr w:type="spellEnd"/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000000">
        <w:rPr>
          <w:rFonts w:ascii="Times New Roman" w:eastAsia="Times New Roman" w:hAnsi="Times New Roman" w:cs="Times New Roman"/>
          <w:b w:val="0"/>
          <w:color w:val="941100"/>
        </w:rPr>
        <w:t xml:space="preserve"> </w:t>
      </w:r>
    </w:p>
    <w:p w14:paraId="46379029" w14:textId="39DC8CD8" w:rsidR="008230C4" w:rsidRDefault="008230C4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360"/>
        <w:rPr>
          <w:rFonts w:ascii="Times New Roman" w:eastAsia="Times New Roman" w:hAnsi="Times New Roman" w:cs="Times New Roman"/>
          <w:b w:val="0"/>
          <w:color w:val="941100"/>
        </w:rPr>
      </w:pPr>
    </w:p>
    <w:p w14:paraId="5CA244C4" w14:textId="77777777" w:rsidR="008230C4" w:rsidRDefault="008230C4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360"/>
        <w:rPr>
          <w:rFonts w:ascii="Times New Roman" w:eastAsia="Times New Roman" w:hAnsi="Times New Roman" w:cs="Times New Roman"/>
          <w:b w:val="0"/>
          <w:color w:val="941100"/>
        </w:rPr>
      </w:pPr>
    </w:p>
    <w:p w14:paraId="5835052B" w14:textId="77777777" w:rsidR="008230C4" w:rsidRDefault="008230C4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360"/>
        <w:rPr>
          <w:rFonts w:ascii="Times New Roman" w:eastAsia="Times New Roman" w:hAnsi="Times New Roman" w:cs="Times New Roman"/>
          <w:b w:val="0"/>
          <w:color w:val="941100"/>
        </w:rPr>
      </w:pPr>
    </w:p>
    <w:p w14:paraId="741826A4" w14:textId="77777777" w:rsidR="008230C4" w:rsidRPr="00431488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ndara" w:eastAsia="Candara" w:hAnsi="Candara" w:cs="Candara"/>
          <w:bCs/>
          <w:color w:val="000000"/>
        </w:rPr>
      </w:pPr>
      <w:r w:rsidRPr="00431488">
        <w:rPr>
          <w:rFonts w:ascii="Candara" w:eastAsia="Candara" w:hAnsi="Candara" w:cs="Candara"/>
          <w:bCs/>
          <w:color w:val="000000"/>
        </w:rPr>
        <w:t xml:space="preserve">Gambar 1 Pola </w:t>
      </w:r>
      <w:proofErr w:type="spellStart"/>
      <w:r w:rsidRPr="00431488">
        <w:rPr>
          <w:rFonts w:ascii="Candara" w:eastAsia="Candara" w:hAnsi="Candara" w:cs="Candara"/>
          <w:bCs/>
          <w:color w:val="000000"/>
        </w:rPr>
        <w:t>penerapan</w:t>
      </w:r>
      <w:proofErr w:type="spellEnd"/>
      <w:r w:rsidRPr="00431488">
        <w:rPr>
          <w:rFonts w:ascii="Candara" w:eastAsia="Candara" w:hAnsi="Candara" w:cs="Candara"/>
          <w:bCs/>
          <w:color w:val="000000"/>
        </w:rPr>
        <w:t xml:space="preserve"> </w:t>
      </w:r>
      <w:proofErr w:type="spellStart"/>
      <w:r w:rsidRPr="00431488">
        <w:rPr>
          <w:rFonts w:ascii="Candara" w:eastAsia="Candara" w:hAnsi="Candara" w:cs="Candara"/>
          <w:bCs/>
          <w:color w:val="000000"/>
        </w:rPr>
        <w:t>filosofis</w:t>
      </w:r>
      <w:proofErr w:type="spellEnd"/>
      <w:r w:rsidRPr="00431488">
        <w:rPr>
          <w:rFonts w:ascii="Candara" w:eastAsia="Candara" w:hAnsi="Candara" w:cs="Candara"/>
          <w:bCs/>
          <w:color w:val="000000"/>
        </w:rPr>
        <w:t xml:space="preserve"> </w:t>
      </w:r>
      <w:proofErr w:type="spellStart"/>
      <w:r w:rsidRPr="00431488">
        <w:rPr>
          <w:rFonts w:ascii="Candara" w:eastAsia="Candara" w:hAnsi="Candara" w:cs="Candara"/>
          <w:bCs/>
          <w:color w:val="000000"/>
        </w:rPr>
        <w:t>budaya</w:t>
      </w:r>
      <w:proofErr w:type="spellEnd"/>
      <w:r w:rsidRPr="00431488">
        <w:rPr>
          <w:rFonts w:ascii="Candara" w:eastAsia="Candara" w:hAnsi="Candara" w:cs="Candara"/>
          <w:bCs/>
          <w:color w:val="000000"/>
        </w:rPr>
        <w:t xml:space="preserve"> </w:t>
      </w:r>
      <w:proofErr w:type="spellStart"/>
      <w:r w:rsidRPr="00431488">
        <w:rPr>
          <w:rFonts w:ascii="Candara" w:eastAsia="Candara" w:hAnsi="Candara" w:cs="Candara"/>
          <w:bCs/>
          <w:color w:val="000000"/>
        </w:rPr>
        <w:t>dalam</w:t>
      </w:r>
      <w:proofErr w:type="spellEnd"/>
      <w:r w:rsidRPr="00431488">
        <w:rPr>
          <w:rFonts w:ascii="Candara" w:eastAsia="Candara" w:hAnsi="Candara" w:cs="Candara"/>
          <w:bCs/>
          <w:color w:val="000000"/>
        </w:rPr>
        <w:t xml:space="preserve"> proses </w:t>
      </w:r>
      <w:proofErr w:type="spellStart"/>
      <w:r w:rsidRPr="00431488">
        <w:rPr>
          <w:rFonts w:ascii="Candara" w:eastAsia="Candara" w:hAnsi="Candara" w:cs="Candara"/>
          <w:bCs/>
          <w:color w:val="000000"/>
        </w:rPr>
        <w:t>belajar</w:t>
      </w:r>
      <w:proofErr w:type="spellEnd"/>
      <w:r w:rsidRPr="00431488">
        <w:rPr>
          <w:rFonts w:ascii="Candara" w:eastAsia="Candara" w:hAnsi="Candara" w:cs="Candara"/>
          <w:bCs/>
          <w:color w:val="000000"/>
        </w:rPr>
        <w:t xml:space="preserve"> </w:t>
      </w:r>
      <w:proofErr w:type="spellStart"/>
      <w:r w:rsidRPr="00431488">
        <w:rPr>
          <w:rFonts w:ascii="Candara" w:eastAsia="Candara" w:hAnsi="Candara" w:cs="Candara"/>
          <w:bCs/>
          <w:color w:val="000000"/>
        </w:rPr>
        <w:t>mengajar</w:t>
      </w:r>
      <w:proofErr w:type="spellEnd"/>
    </w:p>
    <w:p w14:paraId="4DE307B1" w14:textId="77777777" w:rsidR="00431488" w:rsidRDefault="00431488">
      <w:p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ind w:firstLine="357"/>
        <w:rPr>
          <w:rFonts w:ascii="Candara" w:eastAsia="Candara" w:hAnsi="Candara" w:cs="Candara"/>
          <w:b w:val="0"/>
          <w:color w:val="000000"/>
        </w:rPr>
      </w:pPr>
    </w:p>
    <w:p w14:paraId="60F783C8" w14:textId="532DFBEC" w:rsidR="008230C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ind w:firstLine="357"/>
        <w:rPr>
          <w:rFonts w:ascii="Candara" w:eastAsia="Candara" w:hAnsi="Candara" w:cs="Candara"/>
          <w:b w:val="0"/>
          <w:color w:val="000000"/>
        </w:rPr>
      </w:pPr>
      <w:r>
        <w:rPr>
          <w:rFonts w:ascii="Candara" w:eastAsia="Candara" w:hAnsi="Candara" w:cs="Candara"/>
          <w:b w:val="0"/>
          <w:color w:val="000000"/>
        </w:rPr>
        <w:t xml:space="preserve">Hasil </w:t>
      </w:r>
      <w:proofErr w:type="spellStart"/>
      <w:proofErr w:type="gramStart"/>
      <w:r>
        <w:rPr>
          <w:rFonts w:ascii="Candara" w:eastAsia="Candara" w:hAnsi="Candara" w:cs="Candara"/>
          <w:b w:val="0"/>
          <w:color w:val="000000"/>
        </w:rPr>
        <w:t>pendidikan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 </w:t>
      </w:r>
      <w:proofErr w:type="spellStart"/>
      <w:r>
        <w:rPr>
          <w:rFonts w:ascii="Candara" w:eastAsia="Candara" w:hAnsi="Candara" w:cs="Candara"/>
          <w:b w:val="0"/>
          <w:color w:val="000000"/>
        </w:rPr>
        <w:t>tersebut</w:t>
      </w:r>
      <w:proofErr w:type="spellEnd"/>
      <w:proofErr w:type="gram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ternyata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memiliki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dampak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bermakna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terhadap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 </w:t>
      </w:r>
      <w:proofErr w:type="spellStart"/>
      <w:r>
        <w:rPr>
          <w:rFonts w:ascii="Candara" w:eastAsia="Candara" w:hAnsi="Candara" w:cs="Candara"/>
          <w:b w:val="0"/>
          <w:color w:val="000000"/>
        </w:rPr>
        <w:t>partisipasi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politik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warganegara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sebagaimana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hal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itu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ditemukan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oleh Coleman (1965) </w:t>
      </w:r>
      <w:proofErr w:type="spellStart"/>
      <w:r>
        <w:rPr>
          <w:rFonts w:ascii="Candara" w:eastAsia="Candara" w:hAnsi="Candara" w:cs="Candara"/>
          <w:b w:val="0"/>
          <w:color w:val="000000"/>
        </w:rPr>
        <w:t>yakni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 </w:t>
      </w:r>
      <w:proofErr w:type="spellStart"/>
      <w:r>
        <w:rPr>
          <w:rFonts w:ascii="Candara" w:eastAsia="Candara" w:hAnsi="Candara" w:cs="Candara"/>
          <w:b w:val="0"/>
          <w:color w:val="000000"/>
        </w:rPr>
        <w:t>adanya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r>
        <w:rPr>
          <w:rFonts w:ascii="Candara" w:eastAsia="Candara" w:hAnsi="Candara" w:cs="Candara"/>
          <w:b w:val="0"/>
          <w:i/>
          <w:color w:val="000000"/>
        </w:rPr>
        <w:t xml:space="preserve">“…positive correlation between education and political cognition and participation”. </w:t>
      </w:r>
      <w:r>
        <w:rPr>
          <w:rFonts w:ascii="Candara" w:eastAsia="Candara" w:hAnsi="Candara" w:cs="Candara"/>
          <w:b w:val="0"/>
          <w:color w:val="000000"/>
        </w:rPr>
        <w:t xml:space="preserve">Civic Education </w:t>
      </w:r>
      <w:proofErr w:type="spellStart"/>
      <w:r>
        <w:rPr>
          <w:rFonts w:ascii="Candara" w:eastAsia="Candara" w:hAnsi="Candara" w:cs="Candara"/>
          <w:b w:val="0"/>
          <w:color w:val="000000"/>
        </w:rPr>
        <w:t>memiliki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korelasi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positif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antara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pendidikan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dan </w:t>
      </w:r>
      <w:proofErr w:type="spellStart"/>
      <w:r>
        <w:rPr>
          <w:rFonts w:ascii="Candara" w:eastAsia="Candara" w:hAnsi="Candara" w:cs="Candara"/>
          <w:b w:val="0"/>
          <w:color w:val="000000"/>
        </w:rPr>
        <w:t>kesadaran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politik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juga </w:t>
      </w:r>
      <w:proofErr w:type="spellStart"/>
      <w:r>
        <w:rPr>
          <w:rFonts w:ascii="Candara" w:eastAsia="Candara" w:hAnsi="Candara" w:cs="Candara"/>
          <w:b w:val="0"/>
          <w:color w:val="000000"/>
        </w:rPr>
        <w:t>partisipasi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warga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negara. (</w:t>
      </w:r>
      <w:proofErr w:type="spellStart"/>
      <w:r>
        <w:rPr>
          <w:rFonts w:ascii="Candara" w:eastAsia="Candara" w:hAnsi="Candara" w:cs="Candara"/>
          <w:b w:val="0"/>
          <w:color w:val="000000"/>
        </w:rPr>
        <w:t>Winataputra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&amp; </w:t>
      </w:r>
      <w:proofErr w:type="spellStart"/>
      <w:r>
        <w:rPr>
          <w:rFonts w:ascii="Candara" w:eastAsia="Candara" w:hAnsi="Candara" w:cs="Candara"/>
          <w:b w:val="0"/>
          <w:color w:val="000000"/>
        </w:rPr>
        <w:t>Budimansyah</w:t>
      </w:r>
      <w:proofErr w:type="spellEnd"/>
      <w:r>
        <w:rPr>
          <w:rFonts w:ascii="Candara" w:eastAsia="Candara" w:hAnsi="Candara" w:cs="Candara"/>
          <w:b w:val="0"/>
          <w:color w:val="000000"/>
        </w:rPr>
        <w:t>, 2007: 12).</w:t>
      </w:r>
    </w:p>
    <w:p w14:paraId="12876FB8" w14:textId="77777777" w:rsidR="008230C4" w:rsidRDefault="00000000">
      <w:pPr>
        <w:ind w:firstLine="720"/>
        <w:rPr>
          <w:rFonts w:ascii="Candara" w:eastAsia="Candara" w:hAnsi="Candara" w:cs="Candara"/>
          <w:b w:val="0"/>
        </w:rPr>
      </w:pPr>
      <w:r>
        <w:rPr>
          <w:rFonts w:ascii="Candara" w:eastAsia="Candara" w:hAnsi="Candara" w:cs="Candara"/>
          <w:b w:val="0"/>
        </w:rPr>
        <w:t xml:space="preserve">Salah </w:t>
      </w:r>
      <w:proofErr w:type="spellStart"/>
      <w:r>
        <w:rPr>
          <w:rFonts w:ascii="Candara" w:eastAsia="Candara" w:hAnsi="Candara" w:cs="Candara"/>
          <w:b w:val="0"/>
        </w:rPr>
        <w:t>satu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bukti</w:t>
      </w:r>
      <w:proofErr w:type="spellEnd"/>
      <w:r>
        <w:rPr>
          <w:rFonts w:ascii="Candara" w:eastAsia="Candara" w:hAnsi="Candara" w:cs="Candara"/>
          <w:b w:val="0"/>
        </w:rPr>
        <w:t xml:space="preserve"> proses </w:t>
      </w:r>
      <w:proofErr w:type="spellStart"/>
      <w:r>
        <w:rPr>
          <w:rFonts w:ascii="Candara" w:eastAsia="Candara" w:hAnsi="Candara" w:cs="Candara"/>
          <w:b w:val="0"/>
        </w:rPr>
        <w:t>pembelajaran</w:t>
      </w:r>
      <w:proofErr w:type="spellEnd"/>
      <w:r>
        <w:rPr>
          <w:rFonts w:ascii="Candara" w:eastAsia="Candara" w:hAnsi="Candara" w:cs="Candara"/>
          <w:b w:val="0"/>
        </w:rPr>
        <w:t xml:space="preserve"> yang </w:t>
      </w:r>
      <w:proofErr w:type="spellStart"/>
      <w:r>
        <w:rPr>
          <w:rFonts w:ascii="Candara" w:eastAsia="Candara" w:hAnsi="Candara" w:cs="Candara"/>
          <w:b w:val="0"/>
        </w:rPr>
        <w:t>dilakukan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yakni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manakala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siswa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mengisi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penilaian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autentik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tentang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bagaimana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pembelajaran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PPKn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sebagai</w:t>
      </w:r>
      <w:proofErr w:type="spellEnd"/>
      <w:r>
        <w:rPr>
          <w:rFonts w:ascii="Candara" w:eastAsia="Candara" w:hAnsi="Candara" w:cs="Candara"/>
          <w:b w:val="0"/>
        </w:rPr>
        <w:t xml:space="preserve"> salah </w:t>
      </w:r>
      <w:proofErr w:type="spellStart"/>
      <w:r>
        <w:rPr>
          <w:rFonts w:ascii="Candara" w:eastAsia="Candara" w:hAnsi="Candara" w:cs="Candara"/>
          <w:b w:val="0"/>
        </w:rPr>
        <w:t>satu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amanat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untuk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melaksanakan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bela</w:t>
      </w:r>
      <w:proofErr w:type="spellEnd"/>
      <w:r>
        <w:rPr>
          <w:rFonts w:ascii="Candara" w:eastAsia="Candara" w:hAnsi="Candara" w:cs="Candara"/>
          <w:b w:val="0"/>
        </w:rPr>
        <w:t xml:space="preserve"> negara. </w:t>
      </w:r>
      <w:proofErr w:type="spellStart"/>
      <w:r>
        <w:rPr>
          <w:rFonts w:ascii="Candara" w:eastAsia="Candara" w:hAnsi="Candara" w:cs="Candara"/>
          <w:b w:val="0"/>
        </w:rPr>
        <w:t>Pertemuan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ini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diisi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dengan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menyimpulkan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pembelajaran</w:t>
      </w:r>
      <w:proofErr w:type="spellEnd"/>
      <w:r>
        <w:rPr>
          <w:rFonts w:ascii="Candara" w:eastAsia="Candara" w:hAnsi="Candara" w:cs="Candara"/>
          <w:b w:val="0"/>
        </w:rPr>
        <w:t xml:space="preserve"> yang </w:t>
      </w:r>
      <w:proofErr w:type="spellStart"/>
      <w:r>
        <w:rPr>
          <w:rFonts w:ascii="Candara" w:eastAsia="Candara" w:hAnsi="Candara" w:cs="Candara"/>
          <w:b w:val="0"/>
        </w:rPr>
        <w:t>selama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ini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dilakukan</w:t>
      </w:r>
      <w:proofErr w:type="spellEnd"/>
      <w:r>
        <w:rPr>
          <w:rFonts w:ascii="Candara" w:eastAsia="Candara" w:hAnsi="Candara" w:cs="Candara"/>
          <w:b w:val="0"/>
        </w:rPr>
        <w:t xml:space="preserve">, </w:t>
      </w:r>
      <w:proofErr w:type="spellStart"/>
      <w:r>
        <w:rPr>
          <w:rFonts w:ascii="Candara" w:eastAsia="Candara" w:hAnsi="Candara" w:cs="Candara"/>
          <w:b w:val="0"/>
        </w:rPr>
        <w:t>lalu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siswa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melaksanakan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penilaian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harian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untuk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bab</w:t>
      </w:r>
      <w:proofErr w:type="spellEnd"/>
      <w:r>
        <w:rPr>
          <w:rFonts w:ascii="Candara" w:eastAsia="Candara" w:hAnsi="Candara" w:cs="Candara"/>
          <w:b w:val="0"/>
        </w:rPr>
        <w:t xml:space="preserve"> 5 </w:t>
      </w:r>
      <w:proofErr w:type="spellStart"/>
      <w:r>
        <w:rPr>
          <w:rFonts w:ascii="Candara" w:eastAsia="Candara" w:hAnsi="Candara" w:cs="Candara"/>
          <w:b w:val="0"/>
        </w:rPr>
        <w:t>tentang</w:t>
      </w:r>
      <w:proofErr w:type="spellEnd"/>
      <w:r>
        <w:rPr>
          <w:rFonts w:ascii="Candara" w:eastAsia="Candara" w:hAnsi="Candara" w:cs="Candara"/>
          <w:b w:val="0"/>
        </w:rPr>
        <w:t xml:space="preserve"> Integrasi Nasional. </w:t>
      </w:r>
      <w:proofErr w:type="spellStart"/>
      <w:r>
        <w:rPr>
          <w:rFonts w:ascii="Candara" w:eastAsia="Candara" w:hAnsi="Candara" w:cs="Candara"/>
          <w:b w:val="0"/>
        </w:rPr>
        <w:t>Soal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disusun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berdasarkan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dilematik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resolusi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konflik</w:t>
      </w:r>
      <w:proofErr w:type="spellEnd"/>
      <w:r>
        <w:rPr>
          <w:rFonts w:ascii="Candara" w:eastAsia="Candara" w:hAnsi="Candara" w:cs="Candara"/>
          <w:b w:val="0"/>
        </w:rPr>
        <w:t xml:space="preserve"> yang </w:t>
      </w:r>
      <w:proofErr w:type="spellStart"/>
      <w:r>
        <w:rPr>
          <w:rFonts w:ascii="Candara" w:eastAsia="Candara" w:hAnsi="Candara" w:cs="Candara"/>
          <w:b w:val="0"/>
        </w:rPr>
        <w:t>dilatih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dalam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pembelajaran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tiap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hari</w:t>
      </w:r>
      <w:proofErr w:type="spellEnd"/>
      <w:r>
        <w:rPr>
          <w:rFonts w:ascii="Candara" w:eastAsia="Candara" w:hAnsi="Candara" w:cs="Candara"/>
          <w:b w:val="0"/>
        </w:rPr>
        <w:t xml:space="preserve"> dan </w:t>
      </w:r>
      <w:proofErr w:type="spellStart"/>
      <w:r>
        <w:rPr>
          <w:rFonts w:ascii="Candara" w:eastAsia="Candara" w:hAnsi="Candara" w:cs="Candara"/>
          <w:b w:val="0"/>
        </w:rPr>
        <w:t>soal</w:t>
      </w:r>
      <w:proofErr w:type="spellEnd"/>
      <w:r>
        <w:rPr>
          <w:rFonts w:ascii="Candara" w:eastAsia="Candara" w:hAnsi="Candara" w:cs="Candara"/>
          <w:b w:val="0"/>
        </w:rPr>
        <w:t xml:space="preserve"> yang </w:t>
      </w:r>
      <w:proofErr w:type="spellStart"/>
      <w:r>
        <w:rPr>
          <w:rFonts w:ascii="Candara" w:eastAsia="Candara" w:hAnsi="Candara" w:cs="Candara"/>
          <w:b w:val="0"/>
        </w:rPr>
        <w:t>diberikan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dalam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pembelajaran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sebagai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penilaian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autentik</w:t>
      </w:r>
      <w:proofErr w:type="spellEnd"/>
      <w:r>
        <w:rPr>
          <w:rFonts w:ascii="Candara" w:eastAsia="Candara" w:hAnsi="Candara" w:cs="Candara"/>
          <w:b w:val="0"/>
        </w:rPr>
        <w:t xml:space="preserve">. Dan </w:t>
      </w:r>
      <w:proofErr w:type="spellStart"/>
      <w:r>
        <w:rPr>
          <w:rFonts w:ascii="Candara" w:eastAsia="Candara" w:hAnsi="Candara" w:cs="Candara"/>
          <w:b w:val="0"/>
        </w:rPr>
        <w:t>hasil</w:t>
      </w:r>
      <w:proofErr w:type="spellEnd"/>
      <w:r>
        <w:rPr>
          <w:rFonts w:ascii="Candara" w:eastAsia="Candara" w:hAnsi="Candara" w:cs="Candara"/>
          <w:b w:val="0"/>
        </w:rPr>
        <w:t xml:space="preserve"> yang di </w:t>
      </w:r>
      <w:proofErr w:type="spellStart"/>
      <w:r>
        <w:rPr>
          <w:rFonts w:ascii="Candara" w:eastAsia="Candara" w:hAnsi="Candara" w:cs="Candara"/>
          <w:b w:val="0"/>
        </w:rPr>
        <w:t>dapat</w:t>
      </w:r>
      <w:proofErr w:type="spellEnd"/>
      <w:r>
        <w:rPr>
          <w:rFonts w:ascii="Candara" w:eastAsia="Candara" w:hAnsi="Candara" w:cs="Candara"/>
          <w:b w:val="0"/>
        </w:rPr>
        <w:t xml:space="preserve"> oleh </w:t>
      </w:r>
      <w:proofErr w:type="spellStart"/>
      <w:r>
        <w:rPr>
          <w:rFonts w:ascii="Candara" w:eastAsia="Candara" w:hAnsi="Candara" w:cs="Candara"/>
          <w:b w:val="0"/>
        </w:rPr>
        <w:t>siswa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adalah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sebagai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berikut</w:t>
      </w:r>
      <w:proofErr w:type="spellEnd"/>
      <w:r>
        <w:rPr>
          <w:rFonts w:ascii="Candara" w:eastAsia="Candara" w:hAnsi="Candara" w:cs="Candara"/>
          <w:b w:val="0"/>
        </w:rPr>
        <w:t>:</w:t>
      </w:r>
    </w:p>
    <w:p w14:paraId="70D59412" w14:textId="77777777" w:rsidR="008230C4" w:rsidRDefault="008230C4">
      <w:pPr>
        <w:pBdr>
          <w:top w:val="nil"/>
          <w:left w:val="nil"/>
          <w:bottom w:val="nil"/>
          <w:right w:val="nil"/>
          <w:between w:val="nil"/>
        </w:pBdr>
        <w:jc w:val="left"/>
        <w:rPr>
          <w:b w:val="0"/>
          <w:color w:val="000000"/>
          <w:sz w:val="22"/>
          <w:szCs w:val="22"/>
        </w:rPr>
      </w:pPr>
    </w:p>
    <w:p w14:paraId="4C9E7983" w14:textId="77777777" w:rsidR="008230C4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ndara" w:eastAsia="Candara" w:hAnsi="Candara" w:cs="Candara"/>
          <w:bCs/>
          <w:color w:val="000000"/>
        </w:rPr>
      </w:pPr>
      <w:proofErr w:type="spellStart"/>
      <w:r w:rsidRPr="00431488">
        <w:rPr>
          <w:rFonts w:ascii="Candara" w:eastAsia="Candara" w:hAnsi="Candara" w:cs="Candara"/>
          <w:bCs/>
          <w:color w:val="000000"/>
        </w:rPr>
        <w:t>Tabel</w:t>
      </w:r>
      <w:proofErr w:type="spellEnd"/>
      <w:r w:rsidRPr="00431488">
        <w:rPr>
          <w:rFonts w:ascii="Candara" w:eastAsia="Candara" w:hAnsi="Candara" w:cs="Candara"/>
          <w:bCs/>
          <w:color w:val="000000"/>
        </w:rPr>
        <w:t xml:space="preserve"> 1 </w:t>
      </w:r>
      <w:proofErr w:type="spellStart"/>
      <w:r w:rsidRPr="00431488">
        <w:rPr>
          <w:rFonts w:ascii="Candara" w:eastAsia="Candara" w:hAnsi="Candara" w:cs="Candara"/>
          <w:bCs/>
          <w:color w:val="000000"/>
        </w:rPr>
        <w:t>Penilaian</w:t>
      </w:r>
      <w:proofErr w:type="spellEnd"/>
      <w:r w:rsidRPr="00431488">
        <w:rPr>
          <w:rFonts w:ascii="Candara" w:eastAsia="Candara" w:hAnsi="Candara" w:cs="Candara"/>
          <w:bCs/>
          <w:color w:val="000000"/>
        </w:rPr>
        <w:t xml:space="preserve"> </w:t>
      </w:r>
      <w:proofErr w:type="spellStart"/>
      <w:r w:rsidRPr="00431488">
        <w:rPr>
          <w:rFonts w:ascii="Candara" w:eastAsia="Candara" w:hAnsi="Candara" w:cs="Candara"/>
          <w:bCs/>
          <w:color w:val="000000"/>
        </w:rPr>
        <w:t>harian</w:t>
      </w:r>
      <w:proofErr w:type="spellEnd"/>
      <w:r w:rsidRPr="00431488">
        <w:rPr>
          <w:rFonts w:ascii="Candara" w:eastAsia="Candara" w:hAnsi="Candara" w:cs="Candara"/>
          <w:bCs/>
          <w:color w:val="000000"/>
        </w:rPr>
        <w:t xml:space="preserve"> </w:t>
      </w:r>
      <w:proofErr w:type="spellStart"/>
      <w:r w:rsidRPr="00431488">
        <w:rPr>
          <w:rFonts w:ascii="Candara" w:eastAsia="Candara" w:hAnsi="Candara" w:cs="Candara"/>
          <w:bCs/>
          <w:color w:val="000000"/>
        </w:rPr>
        <w:t>tentang</w:t>
      </w:r>
      <w:proofErr w:type="spellEnd"/>
      <w:r w:rsidRPr="00431488">
        <w:rPr>
          <w:rFonts w:ascii="Candara" w:eastAsia="Candara" w:hAnsi="Candara" w:cs="Candara"/>
          <w:bCs/>
          <w:color w:val="000000"/>
        </w:rPr>
        <w:t xml:space="preserve"> Integrasi </w:t>
      </w:r>
      <w:proofErr w:type="spellStart"/>
      <w:r w:rsidRPr="00431488">
        <w:rPr>
          <w:rFonts w:ascii="Candara" w:eastAsia="Candara" w:hAnsi="Candara" w:cs="Candara"/>
          <w:bCs/>
          <w:color w:val="000000"/>
        </w:rPr>
        <w:t>nasional</w:t>
      </w:r>
      <w:proofErr w:type="spellEnd"/>
    </w:p>
    <w:tbl>
      <w:tblPr>
        <w:tblStyle w:val="PlainTable2"/>
        <w:tblW w:w="5803" w:type="dxa"/>
        <w:tblLook w:val="04A0" w:firstRow="1" w:lastRow="0" w:firstColumn="1" w:lastColumn="0" w:noHBand="0" w:noVBand="1"/>
      </w:tblPr>
      <w:tblGrid>
        <w:gridCol w:w="1490"/>
        <w:gridCol w:w="1556"/>
        <w:gridCol w:w="1007"/>
        <w:gridCol w:w="940"/>
        <w:gridCol w:w="810"/>
      </w:tblGrid>
      <w:tr w:rsidR="00A76352" w:rsidRPr="00A76352" w14:paraId="2A657895" w14:textId="77777777" w:rsidTr="00A763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hideMark/>
          </w:tcPr>
          <w:p w14:paraId="4B6D674B" w14:textId="77777777" w:rsidR="00A76352" w:rsidRPr="00A76352" w:rsidRDefault="00A76352" w:rsidP="00A76352">
            <w:pPr>
              <w:jc w:val="center"/>
              <w:rPr>
                <w:rFonts w:ascii="Candara" w:eastAsia="Times New Roman" w:hAnsi="Candara" w:cs="Calibri"/>
                <w:bCs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1556" w:type="dxa"/>
            <w:hideMark/>
          </w:tcPr>
          <w:p w14:paraId="3F20781F" w14:textId="77777777" w:rsidR="00A76352" w:rsidRPr="00A76352" w:rsidRDefault="00A76352" w:rsidP="00A76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No Tes</w:t>
            </w:r>
          </w:p>
        </w:tc>
        <w:tc>
          <w:tcPr>
            <w:tcW w:w="1007" w:type="dxa"/>
            <w:hideMark/>
          </w:tcPr>
          <w:p w14:paraId="5BAD08DD" w14:textId="77777777" w:rsidR="00A76352" w:rsidRPr="00A76352" w:rsidRDefault="00A76352" w:rsidP="00A76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A76352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Benar</w:t>
            </w:r>
            <w:proofErr w:type="spellEnd"/>
          </w:p>
        </w:tc>
        <w:tc>
          <w:tcPr>
            <w:tcW w:w="940" w:type="dxa"/>
            <w:hideMark/>
          </w:tcPr>
          <w:p w14:paraId="1839EAB1" w14:textId="77777777" w:rsidR="00A76352" w:rsidRPr="00A76352" w:rsidRDefault="00A76352" w:rsidP="00A76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Salah</w:t>
            </w:r>
          </w:p>
        </w:tc>
        <w:tc>
          <w:tcPr>
            <w:tcW w:w="810" w:type="dxa"/>
            <w:hideMark/>
          </w:tcPr>
          <w:p w14:paraId="00ED4B11" w14:textId="77777777" w:rsidR="00A76352" w:rsidRPr="00A76352" w:rsidRDefault="00A76352" w:rsidP="00A76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color w:val="000000"/>
                <w:sz w:val="18"/>
                <w:szCs w:val="18"/>
              </w:rPr>
              <w:t>Nilai</w:t>
            </w:r>
          </w:p>
        </w:tc>
      </w:tr>
      <w:tr w:rsidR="00A76352" w:rsidRPr="00A76352" w14:paraId="54B10C05" w14:textId="77777777" w:rsidTr="00A76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hideMark/>
          </w:tcPr>
          <w:p w14:paraId="11CFC8D2" w14:textId="77777777" w:rsidR="00A76352" w:rsidRPr="00A76352" w:rsidRDefault="00A76352" w:rsidP="00A76352">
            <w:pPr>
              <w:jc w:val="center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6" w:type="dxa"/>
            <w:hideMark/>
          </w:tcPr>
          <w:p w14:paraId="6B57D35A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410160101</w:t>
            </w:r>
          </w:p>
        </w:tc>
        <w:tc>
          <w:tcPr>
            <w:tcW w:w="1007" w:type="dxa"/>
            <w:hideMark/>
          </w:tcPr>
          <w:p w14:paraId="23540897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40" w:type="dxa"/>
            <w:hideMark/>
          </w:tcPr>
          <w:p w14:paraId="69DA3F7A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0" w:type="dxa"/>
            <w:hideMark/>
          </w:tcPr>
          <w:p w14:paraId="74C2151E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6.3</w:t>
            </w:r>
          </w:p>
        </w:tc>
      </w:tr>
      <w:tr w:rsidR="00A76352" w:rsidRPr="00A76352" w14:paraId="2F63644C" w14:textId="77777777" w:rsidTr="00A76352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hideMark/>
          </w:tcPr>
          <w:p w14:paraId="2726F9DA" w14:textId="77777777" w:rsidR="00A76352" w:rsidRPr="00A76352" w:rsidRDefault="00A76352" w:rsidP="00A76352">
            <w:pPr>
              <w:jc w:val="center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6" w:type="dxa"/>
            <w:hideMark/>
          </w:tcPr>
          <w:p w14:paraId="1D4BF877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410160102</w:t>
            </w:r>
          </w:p>
        </w:tc>
        <w:tc>
          <w:tcPr>
            <w:tcW w:w="1007" w:type="dxa"/>
            <w:hideMark/>
          </w:tcPr>
          <w:p w14:paraId="06879FA9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40" w:type="dxa"/>
            <w:hideMark/>
          </w:tcPr>
          <w:p w14:paraId="1C04D33D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10" w:type="dxa"/>
            <w:hideMark/>
          </w:tcPr>
          <w:p w14:paraId="00289186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6.8</w:t>
            </w:r>
          </w:p>
        </w:tc>
      </w:tr>
      <w:tr w:rsidR="00A76352" w:rsidRPr="00A76352" w14:paraId="24E6B440" w14:textId="77777777" w:rsidTr="00A76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hideMark/>
          </w:tcPr>
          <w:p w14:paraId="130B8E4E" w14:textId="77777777" w:rsidR="00A76352" w:rsidRPr="00A76352" w:rsidRDefault="00A76352" w:rsidP="00A76352">
            <w:pPr>
              <w:jc w:val="center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6" w:type="dxa"/>
            <w:hideMark/>
          </w:tcPr>
          <w:p w14:paraId="3D5F0E45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410160103</w:t>
            </w:r>
          </w:p>
        </w:tc>
        <w:tc>
          <w:tcPr>
            <w:tcW w:w="1007" w:type="dxa"/>
            <w:hideMark/>
          </w:tcPr>
          <w:p w14:paraId="02B32EEF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40" w:type="dxa"/>
            <w:hideMark/>
          </w:tcPr>
          <w:p w14:paraId="2F1C2D57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10" w:type="dxa"/>
            <w:hideMark/>
          </w:tcPr>
          <w:p w14:paraId="67042405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6.8</w:t>
            </w:r>
          </w:p>
        </w:tc>
      </w:tr>
      <w:tr w:rsidR="00A76352" w:rsidRPr="00A76352" w14:paraId="1ADC8B3F" w14:textId="77777777" w:rsidTr="00A76352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hideMark/>
          </w:tcPr>
          <w:p w14:paraId="419DCC53" w14:textId="77777777" w:rsidR="00A76352" w:rsidRPr="00A76352" w:rsidRDefault="00A76352" w:rsidP="00A76352">
            <w:pPr>
              <w:jc w:val="center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6" w:type="dxa"/>
            <w:hideMark/>
          </w:tcPr>
          <w:p w14:paraId="5DB45428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410160104</w:t>
            </w:r>
          </w:p>
        </w:tc>
        <w:tc>
          <w:tcPr>
            <w:tcW w:w="1007" w:type="dxa"/>
            <w:hideMark/>
          </w:tcPr>
          <w:p w14:paraId="6A0D71B9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40" w:type="dxa"/>
            <w:hideMark/>
          </w:tcPr>
          <w:p w14:paraId="20D0B554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10" w:type="dxa"/>
            <w:hideMark/>
          </w:tcPr>
          <w:p w14:paraId="01C9194F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7</w:t>
            </w:r>
          </w:p>
        </w:tc>
      </w:tr>
      <w:tr w:rsidR="00A76352" w:rsidRPr="00A76352" w14:paraId="2A66C0D6" w14:textId="77777777" w:rsidTr="00A76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hideMark/>
          </w:tcPr>
          <w:p w14:paraId="19D6B56D" w14:textId="77777777" w:rsidR="00A76352" w:rsidRPr="00A76352" w:rsidRDefault="00A76352" w:rsidP="00A76352">
            <w:pPr>
              <w:jc w:val="center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556" w:type="dxa"/>
            <w:hideMark/>
          </w:tcPr>
          <w:p w14:paraId="5CFAD04A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410160105</w:t>
            </w:r>
          </w:p>
        </w:tc>
        <w:tc>
          <w:tcPr>
            <w:tcW w:w="1007" w:type="dxa"/>
            <w:hideMark/>
          </w:tcPr>
          <w:p w14:paraId="1D15A1D8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40" w:type="dxa"/>
            <w:hideMark/>
          </w:tcPr>
          <w:p w14:paraId="61EE91B7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10" w:type="dxa"/>
            <w:hideMark/>
          </w:tcPr>
          <w:p w14:paraId="185906CE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5.3</w:t>
            </w:r>
          </w:p>
        </w:tc>
      </w:tr>
      <w:tr w:rsidR="00A76352" w:rsidRPr="00A76352" w14:paraId="533E1137" w14:textId="77777777" w:rsidTr="00A76352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hideMark/>
          </w:tcPr>
          <w:p w14:paraId="4300ADD4" w14:textId="77777777" w:rsidR="00A76352" w:rsidRPr="00A76352" w:rsidRDefault="00A76352" w:rsidP="00A76352">
            <w:pPr>
              <w:jc w:val="center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6" w:type="dxa"/>
            <w:hideMark/>
          </w:tcPr>
          <w:p w14:paraId="0C1980ED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410160106</w:t>
            </w:r>
          </w:p>
        </w:tc>
        <w:tc>
          <w:tcPr>
            <w:tcW w:w="1007" w:type="dxa"/>
            <w:hideMark/>
          </w:tcPr>
          <w:p w14:paraId="4973AE95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40" w:type="dxa"/>
            <w:hideMark/>
          </w:tcPr>
          <w:p w14:paraId="75FD6397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10" w:type="dxa"/>
            <w:hideMark/>
          </w:tcPr>
          <w:p w14:paraId="14E2936A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6</w:t>
            </w:r>
          </w:p>
        </w:tc>
      </w:tr>
      <w:tr w:rsidR="00A76352" w:rsidRPr="00A76352" w14:paraId="15C8FA58" w14:textId="77777777" w:rsidTr="00A76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hideMark/>
          </w:tcPr>
          <w:p w14:paraId="0F273E4E" w14:textId="77777777" w:rsidR="00A76352" w:rsidRPr="00A76352" w:rsidRDefault="00A76352" w:rsidP="00A76352">
            <w:pPr>
              <w:jc w:val="center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56" w:type="dxa"/>
            <w:hideMark/>
          </w:tcPr>
          <w:p w14:paraId="6F8DE936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410160107</w:t>
            </w:r>
          </w:p>
        </w:tc>
        <w:tc>
          <w:tcPr>
            <w:tcW w:w="1007" w:type="dxa"/>
            <w:hideMark/>
          </w:tcPr>
          <w:p w14:paraId="3238A345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40" w:type="dxa"/>
            <w:hideMark/>
          </w:tcPr>
          <w:p w14:paraId="41DC6236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10" w:type="dxa"/>
            <w:hideMark/>
          </w:tcPr>
          <w:p w14:paraId="3EB08AC8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5.8</w:t>
            </w:r>
          </w:p>
        </w:tc>
      </w:tr>
      <w:tr w:rsidR="00A76352" w:rsidRPr="00A76352" w14:paraId="4D67A4B2" w14:textId="77777777" w:rsidTr="00A76352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hideMark/>
          </w:tcPr>
          <w:p w14:paraId="5A38B3B8" w14:textId="77777777" w:rsidR="00A76352" w:rsidRPr="00A76352" w:rsidRDefault="00A76352" w:rsidP="00A76352">
            <w:pPr>
              <w:jc w:val="center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56" w:type="dxa"/>
            <w:hideMark/>
          </w:tcPr>
          <w:p w14:paraId="4C538B0F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410160108</w:t>
            </w:r>
          </w:p>
        </w:tc>
        <w:tc>
          <w:tcPr>
            <w:tcW w:w="1007" w:type="dxa"/>
            <w:hideMark/>
          </w:tcPr>
          <w:p w14:paraId="3C0AA9E6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40" w:type="dxa"/>
            <w:hideMark/>
          </w:tcPr>
          <w:p w14:paraId="0024A22B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10" w:type="dxa"/>
            <w:hideMark/>
          </w:tcPr>
          <w:p w14:paraId="186DF549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5.8</w:t>
            </w:r>
          </w:p>
        </w:tc>
      </w:tr>
      <w:tr w:rsidR="00A76352" w:rsidRPr="00A76352" w14:paraId="1BB09193" w14:textId="77777777" w:rsidTr="00A76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hideMark/>
          </w:tcPr>
          <w:p w14:paraId="1C262B32" w14:textId="77777777" w:rsidR="00A76352" w:rsidRPr="00A76352" w:rsidRDefault="00A76352" w:rsidP="00A76352">
            <w:pPr>
              <w:jc w:val="center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56" w:type="dxa"/>
            <w:hideMark/>
          </w:tcPr>
          <w:p w14:paraId="7F53E3BE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410160109</w:t>
            </w:r>
          </w:p>
        </w:tc>
        <w:tc>
          <w:tcPr>
            <w:tcW w:w="1007" w:type="dxa"/>
            <w:hideMark/>
          </w:tcPr>
          <w:p w14:paraId="5054F445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40" w:type="dxa"/>
            <w:hideMark/>
          </w:tcPr>
          <w:p w14:paraId="662BEBD5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10" w:type="dxa"/>
            <w:hideMark/>
          </w:tcPr>
          <w:p w14:paraId="3E033261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6.5</w:t>
            </w:r>
          </w:p>
        </w:tc>
      </w:tr>
      <w:tr w:rsidR="00A76352" w:rsidRPr="00A76352" w14:paraId="66F21877" w14:textId="77777777" w:rsidTr="00A76352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hideMark/>
          </w:tcPr>
          <w:p w14:paraId="5FCD822D" w14:textId="77777777" w:rsidR="00A76352" w:rsidRPr="00A76352" w:rsidRDefault="00A76352" w:rsidP="00A76352">
            <w:pPr>
              <w:jc w:val="center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6" w:type="dxa"/>
            <w:hideMark/>
          </w:tcPr>
          <w:p w14:paraId="6A07E704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410160110</w:t>
            </w:r>
          </w:p>
        </w:tc>
        <w:tc>
          <w:tcPr>
            <w:tcW w:w="1007" w:type="dxa"/>
            <w:hideMark/>
          </w:tcPr>
          <w:p w14:paraId="4C366928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40" w:type="dxa"/>
            <w:hideMark/>
          </w:tcPr>
          <w:p w14:paraId="5E6D022A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10" w:type="dxa"/>
            <w:hideMark/>
          </w:tcPr>
          <w:p w14:paraId="16F8EEE9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6.8</w:t>
            </w:r>
          </w:p>
        </w:tc>
      </w:tr>
      <w:tr w:rsidR="00A76352" w:rsidRPr="00A76352" w14:paraId="66317253" w14:textId="77777777" w:rsidTr="00A76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hideMark/>
          </w:tcPr>
          <w:p w14:paraId="70A1736E" w14:textId="77777777" w:rsidR="00A76352" w:rsidRPr="00A76352" w:rsidRDefault="00A76352" w:rsidP="00A76352">
            <w:pPr>
              <w:jc w:val="center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56" w:type="dxa"/>
            <w:hideMark/>
          </w:tcPr>
          <w:p w14:paraId="7CD639DE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410160111</w:t>
            </w:r>
          </w:p>
        </w:tc>
        <w:tc>
          <w:tcPr>
            <w:tcW w:w="1007" w:type="dxa"/>
            <w:hideMark/>
          </w:tcPr>
          <w:p w14:paraId="4177040B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40" w:type="dxa"/>
            <w:hideMark/>
          </w:tcPr>
          <w:p w14:paraId="0DE2E05B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10" w:type="dxa"/>
            <w:hideMark/>
          </w:tcPr>
          <w:p w14:paraId="53C5CC0A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7</w:t>
            </w:r>
          </w:p>
        </w:tc>
      </w:tr>
      <w:tr w:rsidR="00A76352" w:rsidRPr="00A76352" w14:paraId="1A4CD688" w14:textId="77777777" w:rsidTr="00A76352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hideMark/>
          </w:tcPr>
          <w:p w14:paraId="11FBBA10" w14:textId="77777777" w:rsidR="00A76352" w:rsidRPr="00A76352" w:rsidRDefault="00A76352" w:rsidP="00A76352">
            <w:pPr>
              <w:jc w:val="center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6" w:type="dxa"/>
            <w:hideMark/>
          </w:tcPr>
          <w:p w14:paraId="011DBE79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410160112</w:t>
            </w:r>
          </w:p>
        </w:tc>
        <w:tc>
          <w:tcPr>
            <w:tcW w:w="1007" w:type="dxa"/>
            <w:hideMark/>
          </w:tcPr>
          <w:p w14:paraId="6D20E672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40" w:type="dxa"/>
            <w:hideMark/>
          </w:tcPr>
          <w:p w14:paraId="22358FFD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9</w:t>
            </w:r>
          </w:p>
        </w:tc>
        <w:tc>
          <w:tcPr>
            <w:tcW w:w="810" w:type="dxa"/>
            <w:hideMark/>
          </w:tcPr>
          <w:p w14:paraId="7BE1A390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7.8</w:t>
            </w:r>
          </w:p>
        </w:tc>
      </w:tr>
      <w:tr w:rsidR="00A76352" w:rsidRPr="00A76352" w14:paraId="3A3F6E8C" w14:textId="77777777" w:rsidTr="00A76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hideMark/>
          </w:tcPr>
          <w:p w14:paraId="10CEE5C4" w14:textId="77777777" w:rsidR="00A76352" w:rsidRPr="00A76352" w:rsidRDefault="00A76352" w:rsidP="00A76352">
            <w:pPr>
              <w:jc w:val="center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56" w:type="dxa"/>
            <w:hideMark/>
          </w:tcPr>
          <w:p w14:paraId="6C51592E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410160113</w:t>
            </w:r>
          </w:p>
        </w:tc>
        <w:tc>
          <w:tcPr>
            <w:tcW w:w="1007" w:type="dxa"/>
            <w:hideMark/>
          </w:tcPr>
          <w:p w14:paraId="07D736C5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40" w:type="dxa"/>
            <w:hideMark/>
          </w:tcPr>
          <w:p w14:paraId="665CDD2F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0" w:type="dxa"/>
            <w:hideMark/>
          </w:tcPr>
          <w:p w14:paraId="139E4811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6.3</w:t>
            </w:r>
          </w:p>
        </w:tc>
      </w:tr>
      <w:tr w:rsidR="00A76352" w:rsidRPr="00A76352" w14:paraId="0976C5A4" w14:textId="77777777" w:rsidTr="00A76352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hideMark/>
          </w:tcPr>
          <w:p w14:paraId="2E80B771" w14:textId="77777777" w:rsidR="00A76352" w:rsidRPr="00A76352" w:rsidRDefault="00A76352" w:rsidP="00A76352">
            <w:pPr>
              <w:jc w:val="center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56" w:type="dxa"/>
            <w:hideMark/>
          </w:tcPr>
          <w:p w14:paraId="1B0A47F0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410160114</w:t>
            </w:r>
          </w:p>
        </w:tc>
        <w:tc>
          <w:tcPr>
            <w:tcW w:w="1007" w:type="dxa"/>
            <w:hideMark/>
          </w:tcPr>
          <w:p w14:paraId="74768C83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40" w:type="dxa"/>
            <w:hideMark/>
          </w:tcPr>
          <w:p w14:paraId="02F984FD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7</w:t>
            </w:r>
          </w:p>
        </w:tc>
        <w:tc>
          <w:tcPr>
            <w:tcW w:w="810" w:type="dxa"/>
            <w:hideMark/>
          </w:tcPr>
          <w:p w14:paraId="396F9A14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8.3</w:t>
            </w:r>
          </w:p>
        </w:tc>
      </w:tr>
      <w:tr w:rsidR="00A76352" w:rsidRPr="00A76352" w14:paraId="60313EE2" w14:textId="77777777" w:rsidTr="00A76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hideMark/>
          </w:tcPr>
          <w:p w14:paraId="2C88DCED" w14:textId="77777777" w:rsidR="00A76352" w:rsidRPr="00A76352" w:rsidRDefault="00A76352" w:rsidP="00A76352">
            <w:pPr>
              <w:jc w:val="center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56" w:type="dxa"/>
            <w:hideMark/>
          </w:tcPr>
          <w:p w14:paraId="19903A5B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410160115</w:t>
            </w:r>
          </w:p>
        </w:tc>
        <w:tc>
          <w:tcPr>
            <w:tcW w:w="1007" w:type="dxa"/>
            <w:hideMark/>
          </w:tcPr>
          <w:p w14:paraId="4D1B68C2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40" w:type="dxa"/>
            <w:hideMark/>
          </w:tcPr>
          <w:p w14:paraId="2F8EC10E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0" w:type="dxa"/>
            <w:hideMark/>
          </w:tcPr>
          <w:p w14:paraId="1291031E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7.5</w:t>
            </w:r>
          </w:p>
        </w:tc>
      </w:tr>
      <w:tr w:rsidR="00A76352" w:rsidRPr="00A76352" w14:paraId="6BC81CFF" w14:textId="77777777" w:rsidTr="00A76352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hideMark/>
          </w:tcPr>
          <w:p w14:paraId="5C464BA7" w14:textId="77777777" w:rsidR="00A76352" w:rsidRPr="00A76352" w:rsidRDefault="00A76352" w:rsidP="00A76352">
            <w:pPr>
              <w:jc w:val="center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6" w:type="dxa"/>
            <w:hideMark/>
          </w:tcPr>
          <w:p w14:paraId="0FD1208F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410160116</w:t>
            </w:r>
          </w:p>
        </w:tc>
        <w:tc>
          <w:tcPr>
            <w:tcW w:w="1007" w:type="dxa"/>
            <w:hideMark/>
          </w:tcPr>
          <w:p w14:paraId="64DACE16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40" w:type="dxa"/>
            <w:hideMark/>
          </w:tcPr>
          <w:p w14:paraId="39210E6A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0" w:type="dxa"/>
            <w:hideMark/>
          </w:tcPr>
          <w:p w14:paraId="4432CBFA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8.5</w:t>
            </w:r>
          </w:p>
        </w:tc>
      </w:tr>
      <w:tr w:rsidR="00A76352" w:rsidRPr="00A76352" w14:paraId="259CCB73" w14:textId="77777777" w:rsidTr="00A76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hideMark/>
          </w:tcPr>
          <w:p w14:paraId="770D410B" w14:textId="77777777" w:rsidR="00A76352" w:rsidRPr="00A76352" w:rsidRDefault="00A76352" w:rsidP="00A76352">
            <w:pPr>
              <w:jc w:val="center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56" w:type="dxa"/>
            <w:hideMark/>
          </w:tcPr>
          <w:p w14:paraId="52853E1A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410160117</w:t>
            </w:r>
          </w:p>
        </w:tc>
        <w:tc>
          <w:tcPr>
            <w:tcW w:w="1007" w:type="dxa"/>
            <w:hideMark/>
          </w:tcPr>
          <w:p w14:paraId="5CAC5611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40" w:type="dxa"/>
            <w:hideMark/>
          </w:tcPr>
          <w:p w14:paraId="5A6EB639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9</w:t>
            </w:r>
          </w:p>
        </w:tc>
        <w:tc>
          <w:tcPr>
            <w:tcW w:w="810" w:type="dxa"/>
            <w:hideMark/>
          </w:tcPr>
          <w:p w14:paraId="64517FB2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7.8</w:t>
            </w:r>
          </w:p>
        </w:tc>
      </w:tr>
      <w:tr w:rsidR="00A76352" w:rsidRPr="00A76352" w14:paraId="49956BD0" w14:textId="77777777" w:rsidTr="00A76352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hideMark/>
          </w:tcPr>
          <w:p w14:paraId="0B35B0F4" w14:textId="77777777" w:rsidR="00A76352" w:rsidRPr="00A76352" w:rsidRDefault="00A76352" w:rsidP="00A76352">
            <w:pPr>
              <w:jc w:val="center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56" w:type="dxa"/>
            <w:hideMark/>
          </w:tcPr>
          <w:p w14:paraId="25D240A2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410160118</w:t>
            </w:r>
          </w:p>
        </w:tc>
        <w:tc>
          <w:tcPr>
            <w:tcW w:w="1007" w:type="dxa"/>
            <w:hideMark/>
          </w:tcPr>
          <w:p w14:paraId="0E063EFA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40" w:type="dxa"/>
            <w:hideMark/>
          </w:tcPr>
          <w:p w14:paraId="20AAB22C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0" w:type="dxa"/>
            <w:hideMark/>
          </w:tcPr>
          <w:p w14:paraId="4F82020C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7.5</w:t>
            </w:r>
          </w:p>
        </w:tc>
      </w:tr>
      <w:tr w:rsidR="00A76352" w:rsidRPr="00A76352" w14:paraId="4BE89F0F" w14:textId="77777777" w:rsidTr="00A76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hideMark/>
          </w:tcPr>
          <w:p w14:paraId="0455E228" w14:textId="77777777" w:rsidR="00A76352" w:rsidRPr="00A76352" w:rsidRDefault="00A76352" w:rsidP="00A76352">
            <w:pPr>
              <w:jc w:val="center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556" w:type="dxa"/>
            <w:hideMark/>
          </w:tcPr>
          <w:p w14:paraId="6DD1D8F8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410160119</w:t>
            </w:r>
          </w:p>
        </w:tc>
        <w:tc>
          <w:tcPr>
            <w:tcW w:w="1007" w:type="dxa"/>
            <w:hideMark/>
          </w:tcPr>
          <w:p w14:paraId="267D8407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40" w:type="dxa"/>
            <w:hideMark/>
          </w:tcPr>
          <w:p w14:paraId="383EC39B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10" w:type="dxa"/>
            <w:hideMark/>
          </w:tcPr>
          <w:p w14:paraId="5AE2DA96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6.5</w:t>
            </w:r>
          </w:p>
        </w:tc>
      </w:tr>
      <w:tr w:rsidR="00A76352" w:rsidRPr="00A76352" w14:paraId="3198C964" w14:textId="77777777" w:rsidTr="00A76352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hideMark/>
          </w:tcPr>
          <w:p w14:paraId="362AD1E0" w14:textId="77777777" w:rsidR="00A76352" w:rsidRPr="00A76352" w:rsidRDefault="00A76352" w:rsidP="00A76352">
            <w:pPr>
              <w:jc w:val="center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6" w:type="dxa"/>
            <w:hideMark/>
          </w:tcPr>
          <w:p w14:paraId="23C24688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410160120</w:t>
            </w:r>
          </w:p>
        </w:tc>
        <w:tc>
          <w:tcPr>
            <w:tcW w:w="1007" w:type="dxa"/>
            <w:hideMark/>
          </w:tcPr>
          <w:p w14:paraId="6F18A62C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40" w:type="dxa"/>
            <w:hideMark/>
          </w:tcPr>
          <w:p w14:paraId="1FABCCDD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10" w:type="dxa"/>
            <w:hideMark/>
          </w:tcPr>
          <w:p w14:paraId="1CDEFCE6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7.3</w:t>
            </w:r>
          </w:p>
        </w:tc>
      </w:tr>
      <w:tr w:rsidR="00A76352" w:rsidRPr="00A76352" w14:paraId="5A77595E" w14:textId="77777777" w:rsidTr="00A76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hideMark/>
          </w:tcPr>
          <w:p w14:paraId="4D72BFE5" w14:textId="77777777" w:rsidR="00A76352" w:rsidRPr="00A76352" w:rsidRDefault="00A76352" w:rsidP="00A76352">
            <w:pPr>
              <w:jc w:val="center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56" w:type="dxa"/>
            <w:hideMark/>
          </w:tcPr>
          <w:p w14:paraId="4638815E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410160121</w:t>
            </w:r>
          </w:p>
        </w:tc>
        <w:tc>
          <w:tcPr>
            <w:tcW w:w="1007" w:type="dxa"/>
            <w:hideMark/>
          </w:tcPr>
          <w:p w14:paraId="00C7D070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40" w:type="dxa"/>
            <w:hideMark/>
          </w:tcPr>
          <w:p w14:paraId="0C9411A3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10" w:type="dxa"/>
            <w:hideMark/>
          </w:tcPr>
          <w:p w14:paraId="27754F7E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7</w:t>
            </w:r>
          </w:p>
        </w:tc>
      </w:tr>
      <w:tr w:rsidR="00A76352" w:rsidRPr="00A76352" w14:paraId="54C30579" w14:textId="77777777" w:rsidTr="00A76352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hideMark/>
          </w:tcPr>
          <w:p w14:paraId="2FAC635F" w14:textId="77777777" w:rsidR="00A76352" w:rsidRPr="00A76352" w:rsidRDefault="00A76352" w:rsidP="00A76352">
            <w:pPr>
              <w:jc w:val="center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556" w:type="dxa"/>
            <w:hideMark/>
          </w:tcPr>
          <w:p w14:paraId="036D0B2F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410160122</w:t>
            </w:r>
          </w:p>
        </w:tc>
        <w:tc>
          <w:tcPr>
            <w:tcW w:w="1007" w:type="dxa"/>
            <w:hideMark/>
          </w:tcPr>
          <w:p w14:paraId="0952AB1F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40" w:type="dxa"/>
            <w:hideMark/>
          </w:tcPr>
          <w:p w14:paraId="437B7BB5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10" w:type="dxa"/>
            <w:hideMark/>
          </w:tcPr>
          <w:p w14:paraId="7345B87A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6.5</w:t>
            </w:r>
          </w:p>
        </w:tc>
      </w:tr>
      <w:tr w:rsidR="00A76352" w:rsidRPr="00A76352" w14:paraId="2B75A363" w14:textId="77777777" w:rsidTr="00A76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hideMark/>
          </w:tcPr>
          <w:p w14:paraId="58B5D530" w14:textId="77777777" w:rsidR="00A76352" w:rsidRPr="00A76352" w:rsidRDefault="00A76352" w:rsidP="00A76352">
            <w:pPr>
              <w:jc w:val="center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556" w:type="dxa"/>
            <w:hideMark/>
          </w:tcPr>
          <w:p w14:paraId="52C0714C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410160123</w:t>
            </w:r>
          </w:p>
        </w:tc>
        <w:tc>
          <w:tcPr>
            <w:tcW w:w="1007" w:type="dxa"/>
            <w:hideMark/>
          </w:tcPr>
          <w:p w14:paraId="3BC748CD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40" w:type="dxa"/>
            <w:hideMark/>
          </w:tcPr>
          <w:p w14:paraId="6740B24B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9</w:t>
            </w:r>
          </w:p>
        </w:tc>
        <w:tc>
          <w:tcPr>
            <w:tcW w:w="810" w:type="dxa"/>
            <w:hideMark/>
          </w:tcPr>
          <w:p w14:paraId="3804CE93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7.8</w:t>
            </w:r>
          </w:p>
        </w:tc>
      </w:tr>
      <w:tr w:rsidR="00A76352" w:rsidRPr="00A76352" w14:paraId="41EF6472" w14:textId="77777777" w:rsidTr="00A76352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hideMark/>
          </w:tcPr>
          <w:p w14:paraId="5B09D977" w14:textId="77777777" w:rsidR="00A76352" w:rsidRPr="00A76352" w:rsidRDefault="00A76352" w:rsidP="00A76352">
            <w:pPr>
              <w:jc w:val="center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56" w:type="dxa"/>
            <w:hideMark/>
          </w:tcPr>
          <w:p w14:paraId="23E89588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410160124</w:t>
            </w:r>
          </w:p>
        </w:tc>
        <w:tc>
          <w:tcPr>
            <w:tcW w:w="1007" w:type="dxa"/>
            <w:hideMark/>
          </w:tcPr>
          <w:p w14:paraId="2CBD3A14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40" w:type="dxa"/>
            <w:hideMark/>
          </w:tcPr>
          <w:p w14:paraId="7269E987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8</w:t>
            </w:r>
          </w:p>
        </w:tc>
        <w:tc>
          <w:tcPr>
            <w:tcW w:w="810" w:type="dxa"/>
            <w:hideMark/>
          </w:tcPr>
          <w:p w14:paraId="6430DF32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8</w:t>
            </w:r>
          </w:p>
        </w:tc>
      </w:tr>
      <w:tr w:rsidR="00A76352" w:rsidRPr="00A76352" w14:paraId="4151C72D" w14:textId="77777777" w:rsidTr="00A76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hideMark/>
          </w:tcPr>
          <w:p w14:paraId="17ED36BE" w14:textId="77777777" w:rsidR="00A76352" w:rsidRPr="00A76352" w:rsidRDefault="00A76352" w:rsidP="00A76352">
            <w:pPr>
              <w:jc w:val="center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56" w:type="dxa"/>
            <w:hideMark/>
          </w:tcPr>
          <w:p w14:paraId="0259DBE3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410160125</w:t>
            </w:r>
          </w:p>
        </w:tc>
        <w:tc>
          <w:tcPr>
            <w:tcW w:w="1007" w:type="dxa"/>
            <w:hideMark/>
          </w:tcPr>
          <w:p w14:paraId="4C55442B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40" w:type="dxa"/>
            <w:hideMark/>
          </w:tcPr>
          <w:p w14:paraId="7E250202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10" w:type="dxa"/>
            <w:hideMark/>
          </w:tcPr>
          <w:p w14:paraId="6CCAF624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7.3</w:t>
            </w:r>
          </w:p>
        </w:tc>
      </w:tr>
      <w:tr w:rsidR="00A76352" w:rsidRPr="00A76352" w14:paraId="0D60CF63" w14:textId="77777777" w:rsidTr="00A76352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hideMark/>
          </w:tcPr>
          <w:p w14:paraId="7952EC2D" w14:textId="77777777" w:rsidR="00A76352" w:rsidRPr="00A76352" w:rsidRDefault="00A76352" w:rsidP="00A76352">
            <w:pPr>
              <w:jc w:val="center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556" w:type="dxa"/>
            <w:hideMark/>
          </w:tcPr>
          <w:p w14:paraId="7D3B6A96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410160126</w:t>
            </w:r>
          </w:p>
        </w:tc>
        <w:tc>
          <w:tcPr>
            <w:tcW w:w="1007" w:type="dxa"/>
            <w:hideMark/>
          </w:tcPr>
          <w:p w14:paraId="6B750097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40" w:type="dxa"/>
            <w:hideMark/>
          </w:tcPr>
          <w:p w14:paraId="02A483B1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8</w:t>
            </w:r>
          </w:p>
        </w:tc>
        <w:tc>
          <w:tcPr>
            <w:tcW w:w="810" w:type="dxa"/>
            <w:hideMark/>
          </w:tcPr>
          <w:p w14:paraId="7C5CC0E3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8</w:t>
            </w:r>
          </w:p>
        </w:tc>
      </w:tr>
      <w:tr w:rsidR="00A76352" w:rsidRPr="00A76352" w14:paraId="54CE6C1B" w14:textId="77777777" w:rsidTr="00A76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hideMark/>
          </w:tcPr>
          <w:p w14:paraId="5600CA60" w14:textId="77777777" w:rsidR="00A76352" w:rsidRPr="00A76352" w:rsidRDefault="00A76352" w:rsidP="00A76352">
            <w:pPr>
              <w:jc w:val="center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556" w:type="dxa"/>
            <w:hideMark/>
          </w:tcPr>
          <w:p w14:paraId="7760B4AA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410160127</w:t>
            </w:r>
          </w:p>
        </w:tc>
        <w:tc>
          <w:tcPr>
            <w:tcW w:w="1007" w:type="dxa"/>
            <w:hideMark/>
          </w:tcPr>
          <w:p w14:paraId="53FFDE42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40" w:type="dxa"/>
            <w:hideMark/>
          </w:tcPr>
          <w:p w14:paraId="19FE7799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10" w:type="dxa"/>
            <w:hideMark/>
          </w:tcPr>
          <w:p w14:paraId="523EF874" w14:textId="77777777" w:rsidR="00A76352" w:rsidRPr="00A76352" w:rsidRDefault="00A76352" w:rsidP="00A76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7.3</w:t>
            </w:r>
          </w:p>
        </w:tc>
      </w:tr>
      <w:tr w:rsidR="00A76352" w:rsidRPr="00A76352" w14:paraId="0DB5DD7F" w14:textId="77777777" w:rsidTr="00A76352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hideMark/>
          </w:tcPr>
          <w:p w14:paraId="0E162C37" w14:textId="77777777" w:rsidR="00A76352" w:rsidRPr="00A76352" w:rsidRDefault="00A76352" w:rsidP="00A76352">
            <w:pPr>
              <w:jc w:val="center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556" w:type="dxa"/>
            <w:hideMark/>
          </w:tcPr>
          <w:p w14:paraId="03AAFCBF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410160128</w:t>
            </w:r>
          </w:p>
        </w:tc>
        <w:tc>
          <w:tcPr>
            <w:tcW w:w="1007" w:type="dxa"/>
            <w:hideMark/>
          </w:tcPr>
          <w:p w14:paraId="51AED8CB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40" w:type="dxa"/>
            <w:hideMark/>
          </w:tcPr>
          <w:p w14:paraId="3BBFC06F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10" w:type="dxa"/>
            <w:hideMark/>
          </w:tcPr>
          <w:p w14:paraId="46463040" w14:textId="77777777" w:rsidR="00A76352" w:rsidRPr="00A76352" w:rsidRDefault="00A76352" w:rsidP="00A76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  <w:lang w:val="en-US"/>
              </w:rPr>
            </w:pPr>
            <w:r w:rsidRPr="00A76352">
              <w:rPr>
                <w:rFonts w:ascii="Candara" w:eastAsia="Times New Roman" w:hAnsi="Candara" w:cs="Calibri"/>
                <w:b w:val="0"/>
                <w:color w:val="000000"/>
                <w:sz w:val="18"/>
                <w:szCs w:val="18"/>
              </w:rPr>
              <w:t>5.8</w:t>
            </w:r>
          </w:p>
        </w:tc>
      </w:tr>
    </w:tbl>
    <w:p w14:paraId="009394AF" w14:textId="77777777" w:rsidR="008230C4" w:rsidRDefault="008230C4">
      <w:pPr>
        <w:pBdr>
          <w:top w:val="nil"/>
          <w:left w:val="nil"/>
          <w:bottom w:val="nil"/>
          <w:right w:val="nil"/>
          <w:between w:val="nil"/>
        </w:pBdr>
        <w:jc w:val="left"/>
        <w:rPr>
          <w:b w:val="0"/>
          <w:color w:val="000000"/>
          <w:sz w:val="22"/>
          <w:szCs w:val="22"/>
        </w:rPr>
      </w:pPr>
    </w:p>
    <w:p w14:paraId="6719642B" w14:textId="77898EA1" w:rsidR="00431488" w:rsidRDefault="00431488">
      <w:p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ind w:firstLine="357"/>
        <w:rPr>
          <w:rFonts w:ascii="Candara" w:eastAsia="Candara" w:hAnsi="Candara" w:cs="Candara"/>
          <w:b w:val="0"/>
          <w:color w:val="000000"/>
        </w:rPr>
      </w:pPr>
      <w:proofErr w:type="spellStart"/>
      <w:r>
        <w:rPr>
          <w:rFonts w:ascii="Candara" w:eastAsia="Candara" w:hAnsi="Candara" w:cs="Candara"/>
          <w:b w:val="0"/>
          <w:color w:val="000000"/>
        </w:rPr>
        <w:t>Rerata</w:t>
      </w:r>
      <w:proofErr w:type="spellEnd"/>
      <w:r w:rsidR="00327F51">
        <w:rPr>
          <w:rFonts w:ascii="Candara" w:eastAsia="Candara" w:hAnsi="Candara" w:cs="Candara"/>
          <w:b w:val="0"/>
          <w:color w:val="000000"/>
        </w:rPr>
        <w:tab/>
      </w:r>
      <w:r>
        <w:rPr>
          <w:rFonts w:ascii="Candara" w:eastAsia="Candara" w:hAnsi="Candara" w:cs="Candara"/>
          <w:b w:val="0"/>
          <w:color w:val="000000"/>
        </w:rPr>
        <w:t>: 7</w:t>
      </w:r>
    </w:p>
    <w:p w14:paraId="373B9029" w14:textId="73319FE9" w:rsidR="00431488" w:rsidRDefault="00431488">
      <w:p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ind w:firstLine="357"/>
        <w:rPr>
          <w:rFonts w:ascii="Candara" w:eastAsia="Candara" w:hAnsi="Candara" w:cs="Candara"/>
          <w:b w:val="0"/>
          <w:color w:val="000000"/>
        </w:rPr>
      </w:pPr>
      <w:proofErr w:type="spellStart"/>
      <w:r>
        <w:rPr>
          <w:rFonts w:ascii="Candara" w:eastAsia="Candara" w:hAnsi="Candara" w:cs="Candara"/>
          <w:b w:val="0"/>
          <w:color w:val="000000"/>
        </w:rPr>
        <w:t>Tertinggi</w:t>
      </w:r>
      <w:proofErr w:type="spellEnd"/>
      <w:r w:rsidR="00327F51">
        <w:rPr>
          <w:rFonts w:ascii="Candara" w:eastAsia="Candara" w:hAnsi="Candara" w:cs="Candara"/>
          <w:b w:val="0"/>
          <w:color w:val="000000"/>
        </w:rPr>
        <w:tab/>
      </w:r>
      <w:r>
        <w:rPr>
          <w:rFonts w:ascii="Candara" w:eastAsia="Candara" w:hAnsi="Candara" w:cs="Candara"/>
          <w:b w:val="0"/>
          <w:color w:val="000000"/>
        </w:rPr>
        <w:t>: 8.5</w:t>
      </w:r>
    </w:p>
    <w:p w14:paraId="08C38914" w14:textId="51D09D5D" w:rsidR="00431488" w:rsidRDefault="00431488">
      <w:p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ind w:firstLine="357"/>
        <w:rPr>
          <w:rFonts w:ascii="Candara" w:eastAsia="Candara" w:hAnsi="Candara" w:cs="Candara"/>
          <w:b w:val="0"/>
          <w:color w:val="000000"/>
        </w:rPr>
      </w:pPr>
      <w:proofErr w:type="spellStart"/>
      <w:r>
        <w:rPr>
          <w:rFonts w:ascii="Candara" w:eastAsia="Candara" w:hAnsi="Candara" w:cs="Candara"/>
          <w:b w:val="0"/>
          <w:color w:val="000000"/>
        </w:rPr>
        <w:t>Terendah</w:t>
      </w:r>
      <w:proofErr w:type="spellEnd"/>
      <w:r w:rsidR="00327F51">
        <w:rPr>
          <w:rFonts w:ascii="Candara" w:eastAsia="Candara" w:hAnsi="Candara" w:cs="Candara"/>
          <w:b w:val="0"/>
          <w:color w:val="000000"/>
        </w:rPr>
        <w:tab/>
      </w:r>
      <w:r>
        <w:rPr>
          <w:rFonts w:ascii="Candara" w:eastAsia="Candara" w:hAnsi="Candara" w:cs="Candara"/>
          <w:b w:val="0"/>
          <w:color w:val="000000"/>
        </w:rPr>
        <w:t>: 5.3</w:t>
      </w:r>
    </w:p>
    <w:p w14:paraId="484CB5CC" w14:textId="77777777" w:rsidR="00327F51" w:rsidRDefault="00327F51">
      <w:p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ind w:firstLine="357"/>
        <w:rPr>
          <w:rFonts w:ascii="Candara" w:eastAsia="Candara" w:hAnsi="Candara" w:cs="Candara"/>
          <w:b w:val="0"/>
          <w:color w:val="000000"/>
        </w:rPr>
      </w:pPr>
    </w:p>
    <w:p w14:paraId="47CA0701" w14:textId="18491F91" w:rsidR="008230C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520"/>
        </w:tabs>
        <w:ind w:firstLine="357"/>
        <w:rPr>
          <w:rFonts w:ascii="Candara" w:eastAsia="Candara" w:hAnsi="Candara" w:cs="Candara"/>
          <w:b w:val="0"/>
          <w:color w:val="000000"/>
        </w:rPr>
      </w:pPr>
      <w:r>
        <w:rPr>
          <w:rFonts w:ascii="Candara" w:eastAsia="Candara" w:hAnsi="Candara" w:cs="Candara"/>
          <w:b w:val="0"/>
          <w:color w:val="000000"/>
        </w:rPr>
        <w:t xml:space="preserve">Hasil </w:t>
      </w:r>
      <w:proofErr w:type="spellStart"/>
      <w:r>
        <w:rPr>
          <w:rFonts w:ascii="Candara" w:eastAsia="Candara" w:hAnsi="Candara" w:cs="Candara"/>
          <w:b w:val="0"/>
          <w:color w:val="000000"/>
        </w:rPr>
        <w:t>penilaian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tersebut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diakumulasi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dengan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penilaian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autentik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tiap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pertemuan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untuk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menghasilkan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penilaian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Pengetahuan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Keterampilan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dan </w:t>
      </w:r>
      <w:proofErr w:type="spellStart"/>
      <w:r>
        <w:rPr>
          <w:rFonts w:ascii="Candara" w:eastAsia="Candara" w:hAnsi="Candara" w:cs="Candara"/>
          <w:b w:val="0"/>
          <w:color w:val="000000"/>
        </w:rPr>
        <w:t>Sikap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dengan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kriteria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tertentu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serta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mendeskripsikan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hasil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capaian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siswa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pada </w:t>
      </w:r>
      <w:proofErr w:type="spellStart"/>
      <w:r>
        <w:rPr>
          <w:rFonts w:ascii="Candara" w:eastAsia="Candara" w:hAnsi="Candara" w:cs="Candara"/>
          <w:b w:val="0"/>
          <w:color w:val="000000"/>
        </w:rPr>
        <w:t>kategori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tertentu</w:t>
      </w:r>
      <w:proofErr w:type="spellEnd"/>
      <w:r>
        <w:rPr>
          <w:rFonts w:ascii="Candara" w:eastAsia="Candara" w:hAnsi="Candara" w:cs="Candara"/>
          <w:b w:val="0"/>
          <w:color w:val="000000"/>
        </w:rPr>
        <w:t>.</w:t>
      </w:r>
    </w:p>
    <w:p w14:paraId="2C7B7C5E" w14:textId="41E72ED2" w:rsidR="008230C4" w:rsidRDefault="00000000">
      <w:pPr>
        <w:pBdr>
          <w:top w:val="nil"/>
          <w:left w:val="nil"/>
          <w:bottom w:val="nil"/>
          <w:right w:val="nil"/>
          <w:between w:val="nil"/>
        </w:pBdr>
        <w:ind w:firstLine="357"/>
        <w:rPr>
          <w:rFonts w:ascii="Candara" w:eastAsia="Candara" w:hAnsi="Candara" w:cs="Candara"/>
          <w:b w:val="0"/>
          <w:color w:val="000000"/>
        </w:rPr>
      </w:pPr>
      <w:r>
        <w:rPr>
          <w:rFonts w:ascii="Candara" w:eastAsia="Candara" w:hAnsi="Candara" w:cs="Candara"/>
          <w:b w:val="0"/>
          <w:color w:val="000000"/>
        </w:rPr>
        <w:t xml:space="preserve">Nilai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dapat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diajarkan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sebagai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pendidikan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moral </w:t>
      </w:r>
      <w:proofErr w:type="spellStart"/>
      <w:r>
        <w:rPr>
          <w:rFonts w:ascii="Candara" w:eastAsia="Candara" w:hAnsi="Candara" w:cs="Candara"/>
          <w:b w:val="0"/>
          <w:color w:val="000000"/>
        </w:rPr>
        <w:t>sekaligus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membentuk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partisipasi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warga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negara </w:t>
      </w:r>
      <w:proofErr w:type="spellStart"/>
      <w:r>
        <w:rPr>
          <w:rFonts w:ascii="Candara" w:eastAsia="Candara" w:hAnsi="Candara" w:cs="Candara"/>
          <w:b w:val="0"/>
          <w:color w:val="000000"/>
        </w:rPr>
        <w:t>muda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diambil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dari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nilai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kebajikan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budaya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Jawa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Barat </w:t>
      </w:r>
      <w:proofErr w:type="spellStart"/>
      <w:r>
        <w:rPr>
          <w:rFonts w:ascii="Candara" w:eastAsia="Candara" w:hAnsi="Candara" w:cs="Candara"/>
          <w:b w:val="0"/>
          <w:color w:val="000000"/>
        </w:rPr>
        <w:t>adalah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trilogi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“</w:t>
      </w:r>
      <w:proofErr w:type="spellStart"/>
      <w:r w:rsidRPr="00327F51">
        <w:rPr>
          <w:rFonts w:ascii="Candara" w:eastAsia="Candara" w:hAnsi="Candara" w:cs="Candara"/>
          <w:b w:val="0"/>
          <w:i/>
          <w:iCs/>
          <w:color w:val="000000"/>
        </w:rPr>
        <w:t>cageur-bener-bageur</w:t>
      </w:r>
      <w:proofErr w:type="spellEnd"/>
      <w:r>
        <w:rPr>
          <w:rFonts w:ascii="Candara" w:eastAsia="Candara" w:hAnsi="Candara" w:cs="Candara"/>
          <w:b w:val="0"/>
          <w:color w:val="000000"/>
        </w:rPr>
        <w:t>” (</w:t>
      </w:r>
      <w:proofErr w:type="spellStart"/>
      <w:r>
        <w:rPr>
          <w:rFonts w:ascii="Candara" w:eastAsia="Candara" w:hAnsi="Candara" w:cs="Candara"/>
          <w:b w:val="0"/>
          <w:color w:val="000000"/>
        </w:rPr>
        <w:t>sehat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Jasmani-berdiri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di </w:t>
      </w:r>
      <w:proofErr w:type="spellStart"/>
      <w:r>
        <w:rPr>
          <w:rFonts w:ascii="Candara" w:eastAsia="Candara" w:hAnsi="Candara" w:cs="Candara"/>
          <w:b w:val="0"/>
          <w:color w:val="000000"/>
        </w:rPr>
        <w:t>pihak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kebenaran-baik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hati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), </w:t>
      </w:r>
      <w:proofErr w:type="spellStart"/>
      <w:r>
        <w:rPr>
          <w:rFonts w:ascii="Candara" w:eastAsia="Candara" w:hAnsi="Candara" w:cs="Candara"/>
          <w:b w:val="0"/>
          <w:color w:val="000000"/>
        </w:rPr>
        <w:t>kalau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masyarakat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Indonesia </w:t>
      </w:r>
      <w:proofErr w:type="spellStart"/>
      <w:r>
        <w:rPr>
          <w:rFonts w:ascii="Candara" w:eastAsia="Candara" w:hAnsi="Candara" w:cs="Candara"/>
          <w:b w:val="0"/>
          <w:color w:val="000000"/>
        </w:rPr>
        <w:t>telah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memiliki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sifat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seperti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itu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maka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bangsa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Indonesia </w:t>
      </w:r>
      <w:proofErr w:type="spellStart"/>
      <w:r>
        <w:rPr>
          <w:rFonts w:ascii="Candara" w:eastAsia="Candara" w:hAnsi="Candara" w:cs="Candara"/>
          <w:b w:val="0"/>
          <w:color w:val="000000"/>
        </w:rPr>
        <w:t>akan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dapat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“</w:t>
      </w:r>
      <w:proofErr w:type="spellStart"/>
      <w:r>
        <w:rPr>
          <w:rFonts w:ascii="Candara" w:eastAsia="Candara" w:hAnsi="Candara" w:cs="Candara"/>
          <w:b w:val="0"/>
          <w:color w:val="000000"/>
        </w:rPr>
        <w:t>membela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dirinya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” </w:t>
      </w:r>
      <w:proofErr w:type="spellStart"/>
      <w:r>
        <w:rPr>
          <w:rFonts w:ascii="Candara" w:eastAsia="Candara" w:hAnsi="Candara" w:cs="Candara"/>
          <w:b w:val="0"/>
          <w:color w:val="000000"/>
        </w:rPr>
        <w:t>terhadap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“</w:t>
      </w:r>
      <w:proofErr w:type="spellStart"/>
      <w:r>
        <w:rPr>
          <w:rFonts w:ascii="Candara" w:eastAsia="Candara" w:hAnsi="Candara" w:cs="Candara"/>
          <w:b w:val="0"/>
          <w:color w:val="000000"/>
        </w:rPr>
        <w:t>serangan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” </w:t>
      </w:r>
      <w:proofErr w:type="spellStart"/>
      <w:r>
        <w:rPr>
          <w:rFonts w:ascii="Candara" w:eastAsia="Candara" w:hAnsi="Candara" w:cs="Candara"/>
          <w:b w:val="0"/>
          <w:color w:val="000000"/>
        </w:rPr>
        <w:t>bangsa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lain (Agus </w:t>
      </w:r>
      <w:proofErr w:type="spellStart"/>
      <w:r>
        <w:rPr>
          <w:rFonts w:ascii="Candara" w:eastAsia="Candara" w:hAnsi="Candara" w:cs="Candara"/>
          <w:b w:val="0"/>
          <w:color w:val="000000"/>
        </w:rPr>
        <w:t>Heryana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2013: 253). Dan </w:t>
      </w:r>
      <w:proofErr w:type="spellStart"/>
      <w:r>
        <w:rPr>
          <w:rFonts w:ascii="Candara" w:eastAsia="Candara" w:hAnsi="Candara" w:cs="Candara"/>
          <w:b w:val="0"/>
          <w:color w:val="000000"/>
        </w:rPr>
        <w:t>apabila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nilai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ini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disinergikan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dengan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pernyataan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para </w:t>
      </w:r>
      <w:proofErr w:type="spellStart"/>
      <w:r>
        <w:rPr>
          <w:rFonts w:ascii="Candara" w:eastAsia="Candara" w:hAnsi="Candara" w:cs="Candara"/>
          <w:b w:val="0"/>
          <w:color w:val="000000"/>
        </w:rPr>
        <w:t>ahli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tentang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bagaimana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menjadikan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nilai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demokratis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untuk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berpikir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kritis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dengan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berhati-hati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dalam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mempertimbangkan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permasalahan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maka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nilai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budaya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tersebut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sangat </w:t>
      </w:r>
      <w:proofErr w:type="spellStart"/>
      <w:r>
        <w:rPr>
          <w:rFonts w:ascii="Candara" w:eastAsia="Candara" w:hAnsi="Candara" w:cs="Candara"/>
          <w:b w:val="0"/>
          <w:color w:val="000000"/>
        </w:rPr>
        <w:t>tepat</w:t>
      </w:r>
      <w:proofErr w:type="spellEnd"/>
      <w:r>
        <w:rPr>
          <w:rFonts w:ascii="Candara" w:eastAsia="Candara" w:hAnsi="Candara" w:cs="Candara"/>
          <w:b w:val="0"/>
          <w:color w:val="000000"/>
        </w:rPr>
        <w:t>.</w:t>
      </w:r>
    </w:p>
    <w:p w14:paraId="185EF52C" w14:textId="5CFC14B7" w:rsidR="008230C4" w:rsidRDefault="00000000">
      <w:pPr>
        <w:pBdr>
          <w:top w:val="nil"/>
          <w:left w:val="nil"/>
          <w:bottom w:val="nil"/>
          <w:right w:val="nil"/>
          <w:between w:val="nil"/>
        </w:pBdr>
        <w:ind w:firstLine="357"/>
        <w:rPr>
          <w:rFonts w:ascii="Candara" w:eastAsia="Candara" w:hAnsi="Candara" w:cs="Candara"/>
          <w:b w:val="0"/>
          <w:color w:val="000000"/>
        </w:rPr>
      </w:pPr>
      <w:r>
        <w:rPr>
          <w:rFonts w:ascii="Candara" w:eastAsia="Candara" w:hAnsi="Candara" w:cs="Candara"/>
          <w:b w:val="0"/>
          <w:color w:val="000000"/>
        </w:rPr>
        <w:t xml:space="preserve">Adapun </w:t>
      </w:r>
      <w:proofErr w:type="spellStart"/>
      <w:r>
        <w:rPr>
          <w:rFonts w:ascii="Candara" w:eastAsia="Candara" w:hAnsi="Candara" w:cs="Candara"/>
          <w:b w:val="0"/>
          <w:color w:val="000000"/>
        </w:rPr>
        <w:t>pola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dapat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diciptakan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di </w:t>
      </w:r>
      <w:proofErr w:type="spellStart"/>
      <w:r>
        <w:rPr>
          <w:rFonts w:ascii="Candara" w:eastAsia="Candara" w:hAnsi="Candara" w:cs="Candara"/>
          <w:b w:val="0"/>
          <w:color w:val="000000"/>
        </w:rPr>
        <w:t>persekolahan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seperti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diungkapkan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oleh </w:t>
      </w:r>
      <w:proofErr w:type="spellStart"/>
      <w:r>
        <w:rPr>
          <w:rFonts w:ascii="Candara" w:eastAsia="Candara" w:hAnsi="Candara" w:cs="Candara"/>
          <w:b w:val="0"/>
          <w:color w:val="000000"/>
        </w:rPr>
        <w:t>Gunsteren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(1998:</w:t>
      </w:r>
      <w:r w:rsidR="00327F51">
        <w:rPr>
          <w:rFonts w:ascii="Candara" w:eastAsia="Candara" w:hAnsi="Candara" w:cs="Candara"/>
          <w:b w:val="0"/>
          <w:color w:val="000000"/>
        </w:rPr>
        <w:t xml:space="preserve"> </w:t>
      </w:r>
      <w:r>
        <w:rPr>
          <w:rFonts w:ascii="Candara" w:eastAsia="Candara" w:hAnsi="Candara" w:cs="Candara"/>
          <w:b w:val="0"/>
          <w:color w:val="000000"/>
        </w:rPr>
        <w:t xml:space="preserve">8) Ada </w:t>
      </w:r>
      <w:proofErr w:type="spellStart"/>
      <w:r>
        <w:rPr>
          <w:rFonts w:ascii="Candara" w:eastAsia="Candara" w:hAnsi="Candara" w:cs="Candara"/>
          <w:b w:val="0"/>
          <w:color w:val="000000"/>
        </w:rPr>
        <w:t>empat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hal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dapat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mempengaruhi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demokrasi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: </w:t>
      </w:r>
      <w:proofErr w:type="spellStart"/>
      <w:r>
        <w:rPr>
          <w:rFonts w:ascii="Candara" w:eastAsia="Candara" w:hAnsi="Candara" w:cs="Candara"/>
          <w:b w:val="0"/>
          <w:color w:val="000000"/>
        </w:rPr>
        <w:t>berpikiran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kewarganegaraan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r>
        <w:rPr>
          <w:rFonts w:ascii="Candara" w:eastAsia="Candara" w:hAnsi="Candara" w:cs="Candara"/>
          <w:b w:val="0"/>
          <w:i/>
          <w:color w:val="000000"/>
        </w:rPr>
        <w:t xml:space="preserve">(Civic </w:t>
      </w:r>
      <w:proofErr w:type="spellStart"/>
      <w:r>
        <w:rPr>
          <w:rFonts w:ascii="Candara" w:eastAsia="Candara" w:hAnsi="Candara" w:cs="Candara"/>
          <w:b w:val="0"/>
          <w:i/>
          <w:color w:val="000000"/>
        </w:rPr>
        <w:t>mindeness</w:t>
      </w:r>
      <w:proofErr w:type="spellEnd"/>
      <w:r>
        <w:rPr>
          <w:rFonts w:ascii="Candara" w:eastAsia="Candara" w:hAnsi="Candara" w:cs="Candara"/>
          <w:b w:val="0"/>
          <w:i/>
          <w:color w:val="000000"/>
        </w:rPr>
        <w:t xml:space="preserve">), Agama (Religion), </w:t>
      </w:r>
      <w:r>
        <w:rPr>
          <w:rFonts w:ascii="Candara" w:eastAsia="Candara" w:hAnsi="Candara" w:cs="Candara"/>
          <w:b w:val="0"/>
          <w:color w:val="000000"/>
        </w:rPr>
        <w:t xml:space="preserve">Pendidikan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demokratis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r>
        <w:rPr>
          <w:rFonts w:ascii="Candara" w:eastAsia="Candara" w:hAnsi="Candara" w:cs="Candara"/>
          <w:b w:val="0"/>
          <w:i/>
          <w:color w:val="000000"/>
        </w:rPr>
        <w:t xml:space="preserve">(Education in democratic Rules), </w:t>
      </w:r>
      <w:r>
        <w:rPr>
          <w:rFonts w:ascii="Candara" w:eastAsia="Candara" w:hAnsi="Candara" w:cs="Candara"/>
          <w:b w:val="0"/>
          <w:color w:val="000000"/>
        </w:rPr>
        <w:t xml:space="preserve">Pembangunan </w:t>
      </w:r>
      <w:proofErr w:type="spellStart"/>
      <w:r>
        <w:rPr>
          <w:rFonts w:ascii="Candara" w:eastAsia="Candara" w:hAnsi="Candara" w:cs="Candara"/>
          <w:b w:val="0"/>
          <w:color w:val="000000"/>
        </w:rPr>
        <w:t>moralitas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publik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r>
        <w:rPr>
          <w:rFonts w:ascii="Candara" w:eastAsia="Candara" w:hAnsi="Candara" w:cs="Candara"/>
          <w:b w:val="0"/>
          <w:i/>
          <w:color w:val="000000"/>
        </w:rPr>
        <w:t xml:space="preserve">(the development of a public morality). </w:t>
      </w:r>
      <w:proofErr w:type="spellStart"/>
      <w:r>
        <w:rPr>
          <w:rFonts w:ascii="Candara" w:eastAsia="Candara" w:hAnsi="Candara" w:cs="Candara"/>
          <w:b w:val="0"/>
          <w:color w:val="000000"/>
        </w:rPr>
        <w:t>Apabila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warga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negara </w:t>
      </w:r>
      <w:proofErr w:type="spellStart"/>
      <w:r>
        <w:rPr>
          <w:rFonts w:ascii="Candara" w:eastAsia="Candara" w:hAnsi="Candara" w:cs="Candara"/>
          <w:b w:val="0"/>
          <w:color w:val="000000"/>
        </w:rPr>
        <w:t>tidak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memiliki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empat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atribut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ini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demokrasi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mungkin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lenyap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. Oleh </w:t>
      </w:r>
      <w:proofErr w:type="spellStart"/>
      <w:r>
        <w:rPr>
          <w:rFonts w:ascii="Candara" w:eastAsia="Candara" w:hAnsi="Candara" w:cs="Candara"/>
          <w:b w:val="0"/>
          <w:color w:val="000000"/>
        </w:rPr>
        <w:t>sebab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itu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karakter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warga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negara </w:t>
      </w:r>
      <w:proofErr w:type="spellStart"/>
      <w:r>
        <w:rPr>
          <w:rFonts w:ascii="Candara" w:eastAsia="Candara" w:hAnsi="Candara" w:cs="Candara"/>
          <w:b w:val="0"/>
          <w:color w:val="000000"/>
        </w:rPr>
        <w:t>dapat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dibentuk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dalam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pembelajaran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PKn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sebagai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pendidikan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demokrasi</w:t>
      </w:r>
      <w:proofErr w:type="spellEnd"/>
      <w:r>
        <w:rPr>
          <w:rFonts w:ascii="Candara" w:eastAsia="Candara" w:hAnsi="Candara" w:cs="Candara"/>
          <w:b w:val="0"/>
          <w:color w:val="000000"/>
        </w:rPr>
        <w:t>.</w:t>
      </w:r>
    </w:p>
    <w:p w14:paraId="0DF0565B" w14:textId="77777777" w:rsidR="008230C4" w:rsidRDefault="00000000">
      <w:pPr>
        <w:pBdr>
          <w:top w:val="nil"/>
          <w:left w:val="nil"/>
          <w:bottom w:val="nil"/>
          <w:right w:val="nil"/>
          <w:between w:val="nil"/>
        </w:pBdr>
        <w:ind w:firstLine="426"/>
        <w:rPr>
          <w:rFonts w:ascii="Candara" w:eastAsia="Candara" w:hAnsi="Candara" w:cs="Candara"/>
          <w:b w:val="0"/>
          <w:color w:val="000000"/>
        </w:rPr>
      </w:pPr>
      <w:r>
        <w:rPr>
          <w:rFonts w:ascii="Candara" w:eastAsia="Candara" w:hAnsi="Candara" w:cs="Candara"/>
          <w:b w:val="0"/>
          <w:color w:val="000000"/>
        </w:rPr>
        <w:lastRenderedPageBreak/>
        <w:t xml:space="preserve">Pendidikan </w:t>
      </w:r>
      <w:proofErr w:type="spellStart"/>
      <w:r>
        <w:rPr>
          <w:rFonts w:ascii="Candara" w:eastAsia="Candara" w:hAnsi="Candara" w:cs="Candara"/>
          <w:b w:val="0"/>
          <w:color w:val="000000"/>
        </w:rPr>
        <w:t>tersebut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dilanjutkan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di </w:t>
      </w:r>
      <w:proofErr w:type="spellStart"/>
      <w:r>
        <w:rPr>
          <w:rFonts w:ascii="Candara" w:eastAsia="Candara" w:hAnsi="Candara" w:cs="Candara"/>
          <w:b w:val="0"/>
          <w:color w:val="000000"/>
        </w:rPr>
        <w:t>keluarga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sebab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kedua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orang </w:t>
      </w:r>
      <w:proofErr w:type="spellStart"/>
      <w:r>
        <w:rPr>
          <w:rFonts w:ascii="Candara" w:eastAsia="Candara" w:hAnsi="Candara" w:cs="Candara"/>
          <w:b w:val="0"/>
          <w:color w:val="000000"/>
        </w:rPr>
        <w:t>tua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memainkan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peran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penting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membantu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anak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mengemudi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masa-masa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bergelora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dengan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cara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membimbingnya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. </w:t>
      </w:r>
      <w:proofErr w:type="spellStart"/>
      <w:r>
        <w:rPr>
          <w:rFonts w:ascii="Candara" w:eastAsia="Candara" w:hAnsi="Candara" w:cs="Candara"/>
          <w:b w:val="0"/>
          <w:color w:val="000000"/>
        </w:rPr>
        <w:t>Beberapa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hal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dapat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dibangun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dalam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kerjasama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peran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orang </w:t>
      </w:r>
      <w:proofErr w:type="spellStart"/>
      <w:r>
        <w:rPr>
          <w:rFonts w:ascii="Candara" w:eastAsia="Candara" w:hAnsi="Candara" w:cs="Candara"/>
          <w:b w:val="0"/>
          <w:color w:val="000000"/>
        </w:rPr>
        <w:t>tua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proofErr w:type="gramStart"/>
      <w:r>
        <w:rPr>
          <w:rFonts w:ascii="Candara" w:eastAsia="Candara" w:hAnsi="Candara" w:cs="Candara"/>
          <w:b w:val="0"/>
          <w:color w:val="000000"/>
        </w:rPr>
        <w:t>adalah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:</w:t>
      </w:r>
      <w:proofErr w:type="gramEnd"/>
    </w:p>
    <w:p w14:paraId="582D8B78" w14:textId="77777777" w:rsidR="008230C4" w:rsidRDefault="00000000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Candara" w:eastAsia="Candara" w:hAnsi="Candara" w:cs="Candara"/>
          <w:b w:val="0"/>
          <w:color w:val="000000"/>
        </w:rPr>
      </w:pPr>
      <w:proofErr w:type="spellStart"/>
      <w:r>
        <w:rPr>
          <w:rFonts w:ascii="Candara" w:eastAsia="Candara" w:hAnsi="Candara" w:cs="Candara"/>
          <w:b w:val="0"/>
          <w:color w:val="000000"/>
        </w:rPr>
        <w:t>Saling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menyokong</w:t>
      </w:r>
      <w:proofErr w:type="spellEnd"/>
    </w:p>
    <w:p w14:paraId="664C4D16" w14:textId="77777777" w:rsidR="008230C4" w:rsidRDefault="00000000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Candara" w:eastAsia="Candara" w:hAnsi="Candara" w:cs="Candara"/>
          <w:b w:val="0"/>
          <w:color w:val="000000"/>
        </w:rPr>
      </w:pPr>
      <w:proofErr w:type="spellStart"/>
      <w:r>
        <w:rPr>
          <w:rFonts w:ascii="Candara" w:eastAsia="Candara" w:hAnsi="Candara" w:cs="Candara"/>
          <w:b w:val="0"/>
          <w:color w:val="000000"/>
        </w:rPr>
        <w:t>Selalu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membicarakan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isu-isu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masalah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orang </w:t>
      </w:r>
      <w:proofErr w:type="spellStart"/>
      <w:r>
        <w:rPr>
          <w:rFonts w:ascii="Candara" w:eastAsia="Candara" w:hAnsi="Candara" w:cs="Candara"/>
          <w:b w:val="0"/>
          <w:color w:val="000000"/>
        </w:rPr>
        <w:t>tua</w:t>
      </w:r>
      <w:proofErr w:type="spellEnd"/>
    </w:p>
    <w:p w14:paraId="183644AC" w14:textId="77777777" w:rsidR="008230C4" w:rsidRDefault="00000000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Candara" w:eastAsia="Candara" w:hAnsi="Candara" w:cs="Candara"/>
          <w:b w:val="0"/>
          <w:color w:val="000000"/>
        </w:rPr>
      </w:pPr>
      <w:proofErr w:type="spellStart"/>
      <w:r>
        <w:rPr>
          <w:rFonts w:ascii="Candara" w:eastAsia="Candara" w:hAnsi="Candara" w:cs="Candara"/>
          <w:b w:val="0"/>
          <w:color w:val="000000"/>
        </w:rPr>
        <w:t>Apakah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isi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perbincangan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proofErr w:type="gramStart"/>
      <w:r>
        <w:rPr>
          <w:rFonts w:ascii="Candara" w:eastAsia="Candara" w:hAnsi="Candara" w:cs="Candara"/>
          <w:b w:val="0"/>
          <w:color w:val="000000"/>
        </w:rPr>
        <w:t>itu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?</w:t>
      </w:r>
      <w:proofErr w:type="gram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diantaranya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adalah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:</w:t>
      </w:r>
    </w:p>
    <w:p w14:paraId="74F541BD" w14:textId="77777777" w:rsidR="008230C4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rFonts w:ascii="Candara" w:eastAsia="Candara" w:hAnsi="Candara" w:cs="Candara"/>
          <w:b w:val="0"/>
          <w:color w:val="000000"/>
        </w:rPr>
      </w:pPr>
      <w:proofErr w:type="spellStart"/>
      <w:r>
        <w:rPr>
          <w:rFonts w:ascii="Candara" w:eastAsia="Candara" w:hAnsi="Candara" w:cs="Candara"/>
          <w:b w:val="0"/>
          <w:color w:val="000000"/>
        </w:rPr>
        <w:t>Definasi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masalah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. </w:t>
      </w:r>
      <w:proofErr w:type="spellStart"/>
      <w:r>
        <w:rPr>
          <w:rFonts w:ascii="Candara" w:eastAsia="Candara" w:hAnsi="Candara" w:cs="Candara"/>
          <w:b w:val="0"/>
          <w:color w:val="000000"/>
        </w:rPr>
        <w:t>Melalui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perhatian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dan </w:t>
      </w:r>
      <w:proofErr w:type="spellStart"/>
      <w:r>
        <w:rPr>
          <w:rFonts w:ascii="Candara" w:eastAsia="Candara" w:hAnsi="Candara" w:cs="Candara"/>
          <w:b w:val="0"/>
          <w:color w:val="000000"/>
        </w:rPr>
        <w:t>interaksi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dengan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anak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orang </w:t>
      </w:r>
      <w:proofErr w:type="spellStart"/>
      <w:r>
        <w:rPr>
          <w:rFonts w:ascii="Candara" w:eastAsia="Candara" w:hAnsi="Candara" w:cs="Candara"/>
          <w:b w:val="0"/>
          <w:color w:val="000000"/>
        </w:rPr>
        <w:t>tua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dapat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mengenal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lebih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dekat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masalah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dan </w:t>
      </w:r>
      <w:proofErr w:type="spellStart"/>
      <w:r>
        <w:rPr>
          <w:rFonts w:ascii="Candara" w:eastAsia="Candara" w:hAnsi="Candara" w:cs="Candara"/>
          <w:b w:val="0"/>
          <w:color w:val="000000"/>
        </w:rPr>
        <w:t>kesulitan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dihadapi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oleh </w:t>
      </w:r>
      <w:proofErr w:type="spellStart"/>
      <w:r>
        <w:rPr>
          <w:rFonts w:ascii="Candara" w:eastAsia="Candara" w:hAnsi="Candara" w:cs="Candara"/>
          <w:b w:val="0"/>
          <w:color w:val="000000"/>
        </w:rPr>
        <w:t>anak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mereka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. </w:t>
      </w:r>
      <w:proofErr w:type="spellStart"/>
      <w:r>
        <w:rPr>
          <w:rFonts w:ascii="Candara" w:eastAsia="Candara" w:hAnsi="Candara" w:cs="Candara"/>
          <w:b w:val="0"/>
          <w:color w:val="000000"/>
        </w:rPr>
        <w:t>Bicarakan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bersama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masalah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tersebut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untuk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memastikan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masalah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sesungguhnya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dihadapi</w:t>
      </w:r>
      <w:proofErr w:type="spellEnd"/>
      <w:r>
        <w:rPr>
          <w:rFonts w:ascii="Candara" w:eastAsia="Candara" w:hAnsi="Candara" w:cs="Candara"/>
          <w:b w:val="0"/>
          <w:color w:val="000000"/>
        </w:rPr>
        <w:t>.</w:t>
      </w:r>
    </w:p>
    <w:p w14:paraId="7FE7E5E5" w14:textId="77777777" w:rsidR="008230C4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rFonts w:ascii="Candara" w:eastAsia="Candara" w:hAnsi="Candara" w:cs="Candara"/>
          <w:b w:val="0"/>
          <w:color w:val="000000"/>
        </w:rPr>
      </w:pPr>
      <w:proofErr w:type="spellStart"/>
      <w:r>
        <w:rPr>
          <w:rFonts w:ascii="Candara" w:eastAsia="Candara" w:hAnsi="Candara" w:cs="Candara"/>
          <w:b w:val="0"/>
          <w:color w:val="000000"/>
        </w:rPr>
        <w:t>Huraian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dicuba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. </w:t>
      </w:r>
      <w:proofErr w:type="spellStart"/>
      <w:r>
        <w:rPr>
          <w:rFonts w:ascii="Candara" w:eastAsia="Candara" w:hAnsi="Candara" w:cs="Candara"/>
          <w:b w:val="0"/>
          <w:color w:val="000000"/>
        </w:rPr>
        <w:t>Saling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memberitahukan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langkah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telah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diambil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atau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apa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telah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diberitahukan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pada </w:t>
      </w:r>
      <w:proofErr w:type="spellStart"/>
      <w:r>
        <w:rPr>
          <w:rFonts w:ascii="Candara" w:eastAsia="Candara" w:hAnsi="Candara" w:cs="Candara"/>
          <w:b w:val="0"/>
          <w:color w:val="000000"/>
        </w:rPr>
        <w:t>anak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mengenai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suatu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masalah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dan </w:t>
      </w:r>
      <w:proofErr w:type="spellStart"/>
      <w:r>
        <w:rPr>
          <w:rFonts w:ascii="Candara" w:eastAsia="Candara" w:hAnsi="Candara" w:cs="Candara"/>
          <w:b w:val="0"/>
          <w:color w:val="000000"/>
        </w:rPr>
        <w:t>bagaimana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anak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member </w:t>
      </w:r>
      <w:proofErr w:type="spellStart"/>
      <w:r>
        <w:rPr>
          <w:rFonts w:ascii="Candara" w:eastAsia="Candara" w:hAnsi="Candara" w:cs="Candara"/>
          <w:b w:val="0"/>
          <w:color w:val="000000"/>
        </w:rPr>
        <w:t>reaksi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. Cari </w:t>
      </w:r>
      <w:proofErr w:type="spellStart"/>
      <w:r>
        <w:rPr>
          <w:rFonts w:ascii="Candara" w:eastAsia="Candara" w:hAnsi="Candara" w:cs="Candara"/>
          <w:b w:val="0"/>
          <w:color w:val="000000"/>
        </w:rPr>
        <w:t>penyelesaian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bias dan </w:t>
      </w:r>
      <w:proofErr w:type="spellStart"/>
      <w:r>
        <w:rPr>
          <w:rFonts w:ascii="Candara" w:eastAsia="Candara" w:hAnsi="Candara" w:cs="Candara"/>
          <w:b w:val="0"/>
          <w:color w:val="000000"/>
        </w:rPr>
        <w:t>tidak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bias </w:t>
      </w:r>
      <w:proofErr w:type="spellStart"/>
      <w:r>
        <w:rPr>
          <w:rFonts w:ascii="Candara" w:eastAsia="Candara" w:hAnsi="Candara" w:cs="Candara"/>
          <w:b w:val="0"/>
          <w:color w:val="000000"/>
        </w:rPr>
        <w:t>diterima</w:t>
      </w:r>
      <w:proofErr w:type="spellEnd"/>
      <w:r>
        <w:rPr>
          <w:rFonts w:ascii="Candara" w:eastAsia="Candara" w:hAnsi="Candara" w:cs="Candara"/>
          <w:b w:val="0"/>
          <w:color w:val="000000"/>
        </w:rPr>
        <w:t>.</w:t>
      </w:r>
    </w:p>
    <w:p w14:paraId="7E6B744E" w14:textId="77777777" w:rsidR="008230C4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rFonts w:ascii="Candara" w:eastAsia="Candara" w:hAnsi="Candara" w:cs="Candara"/>
          <w:b w:val="0"/>
          <w:color w:val="000000"/>
        </w:rPr>
      </w:pPr>
      <w:r>
        <w:rPr>
          <w:rFonts w:ascii="Candara" w:eastAsia="Candara" w:hAnsi="Candara" w:cs="Candara"/>
          <w:b w:val="0"/>
          <w:color w:val="000000"/>
        </w:rPr>
        <w:t xml:space="preserve">Hasil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diharapkan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. </w:t>
      </w:r>
      <w:proofErr w:type="spellStart"/>
      <w:r>
        <w:rPr>
          <w:rFonts w:ascii="Candara" w:eastAsia="Candara" w:hAnsi="Candara" w:cs="Candara"/>
          <w:b w:val="0"/>
          <w:color w:val="000000"/>
        </w:rPr>
        <w:t>Urun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pendapat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dengan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pasangan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anda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apa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diharapkan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berlaku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pada </w:t>
      </w:r>
      <w:proofErr w:type="spellStart"/>
      <w:r>
        <w:rPr>
          <w:rFonts w:ascii="Candara" w:eastAsia="Candara" w:hAnsi="Candara" w:cs="Candara"/>
          <w:b w:val="0"/>
          <w:color w:val="000000"/>
        </w:rPr>
        <w:t>anak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sehubungan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dengan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masalahnya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. </w:t>
      </w:r>
      <w:proofErr w:type="spellStart"/>
      <w:r>
        <w:rPr>
          <w:rFonts w:ascii="Candara" w:eastAsia="Candara" w:hAnsi="Candara" w:cs="Candara"/>
          <w:b w:val="0"/>
          <w:color w:val="000000"/>
        </w:rPr>
        <w:t>Berusaha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untuk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mencari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solusi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disepakati</w:t>
      </w:r>
      <w:proofErr w:type="spellEnd"/>
      <w:r>
        <w:rPr>
          <w:rFonts w:ascii="Candara" w:eastAsia="Candara" w:hAnsi="Candara" w:cs="Candara"/>
          <w:b w:val="0"/>
          <w:color w:val="000000"/>
        </w:rPr>
        <w:t>.</w:t>
      </w:r>
    </w:p>
    <w:p w14:paraId="7B59C6C0" w14:textId="77777777" w:rsidR="008230C4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rFonts w:ascii="Candara" w:eastAsia="Candara" w:hAnsi="Candara" w:cs="Candara"/>
          <w:b w:val="0"/>
          <w:color w:val="000000"/>
        </w:rPr>
      </w:pPr>
      <w:r>
        <w:rPr>
          <w:rFonts w:ascii="Candara" w:eastAsia="Candara" w:hAnsi="Candara" w:cs="Candara"/>
          <w:b w:val="0"/>
          <w:color w:val="000000"/>
        </w:rPr>
        <w:t xml:space="preserve">Cara </w:t>
      </w:r>
      <w:proofErr w:type="spellStart"/>
      <w:r>
        <w:rPr>
          <w:rFonts w:ascii="Candara" w:eastAsia="Candara" w:hAnsi="Candara" w:cs="Candara"/>
          <w:b w:val="0"/>
          <w:color w:val="000000"/>
        </w:rPr>
        <w:t>campur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tangan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(</w:t>
      </w:r>
      <w:proofErr w:type="spellStart"/>
      <w:r>
        <w:rPr>
          <w:rFonts w:ascii="Candara" w:eastAsia="Candara" w:hAnsi="Candara" w:cs="Candara"/>
          <w:b w:val="0"/>
          <w:color w:val="000000"/>
        </w:rPr>
        <w:t>interventif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). </w:t>
      </w:r>
      <w:proofErr w:type="spellStart"/>
      <w:r>
        <w:rPr>
          <w:rFonts w:ascii="Candara" w:eastAsia="Candara" w:hAnsi="Candara" w:cs="Candara"/>
          <w:b w:val="0"/>
          <w:color w:val="000000"/>
        </w:rPr>
        <w:t>Ambilah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satu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keputusan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setelah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menimbangkan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segala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baik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dan </w:t>
      </w:r>
      <w:proofErr w:type="spellStart"/>
      <w:r>
        <w:rPr>
          <w:rFonts w:ascii="Candara" w:eastAsia="Candara" w:hAnsi="Candara" w:cs="Candara"/>
          <w:b w:val="0"/>
          <w:color w:val="000000"/>
        </w:rPr>
        <w:t>buruknya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. </w:t>
      </w:r>
      <w:proofErr w:type="spellStart"/>
      <w:r>
        <w:rPr>
          <w:rFonts w:ascii="Candara" w:eastAsia="Candara" w:hAnsi="Candara" w:cs="Candara"/>
          <w:b w:val="0"/>
          <w:color w:val="000000"/>
        </w:rPr>
        <w:t>Tuliskan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langkah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selanjutnya</w:t>
      </w:r>
      <w:proofErr w:type="spellEnd"/>
      <w:r>
        <w:rPr>
          <w:rFonts w:ascii="Candara" w:eastAsia="Candara" w:hAnsi="Candara" w:cs="Candara"/>
          <w:b w:val="0"/>
          <w:color w:val="000000"/>
        </w:rPr>
        <w:t>.</w:t>
      </w:r>
    </w:p>
    <w:p w14:paraId="3E2A9BAD" w14:textId="77777777" w:rsidR="008230C4" w:rsidRDefault="00000000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Candara" w:eastAsia="Candara" w:hAnsi="Candara" w:cs="Candara"/>
          <w:b w:val="0"/>
          <w:color w:val="000000"/>
        </w:rPr>
      </w:pPr>
      <w:proofErr w:type="spellStart"/>
      <w:r>
        <w:rPr>
          <w:rFonts w:ascii="Candara" w:eastAsia="Candara" w:hAnsi="Candara" w:cs="Candara"/>
          <w:b w:val="0"/>
          <w:color w:val="000000"/>
        </w:rPr>
        <w:t>Bekerja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sama</w:t>
      </w:r>
      <w:proofErr w:type="spellEnd"/>
    </w:p>
    <w:p w14:paraId="03A3134B" w14:textId="77777777" w:rsidR="008230C4" w:rsidRDefault="00000000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Candara" w:eastAsia="Candara" w:hAnsi="Candara" w:cs="Candara"/>
          <w:b w:val="0"/>
          <w:color w:val="000000"/>
        </w:rPr>
      </w:pPr>
      <w:proofErr w:type="spellStart"/>
      <w:r>
        <w:rPr>
          <w:rFonts w:ascii="Candara" w:eastAsia="Candara" w:hAnsi="Candara" w:cs="Candara"/>
          <w:b w:val="0"/>
          <w:color w:val="000000"/>
        </w:rPr>
        <w:t>Bertindak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sebagai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contoh</w:t>
      </w:r>
      <w:proofErr w:type="spellEnd"/>
    </w:p>
    <w:p w14:paraId="2227D6C0" w14:textId="77777777" w:rsidR="008230C4" w:rsidRDefault="00000000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Candara" w:eastAsia="Candara" w:hAnsi="Candara" w:cs="Candara"/>
          <w:b w:val="0"/>
          <w:color w:val="000000"/>
        </w:rPr>
      </w:pPr>
      <w:r>
        <w:rPr>
          <w:rFonts w:ascii="Candara" w:eastAsia="Candara" w:hAnsi="Candara" w:cs="Candara"/>
          <w:b w:val="0"/>
          <w:color w:val="000000"/>
        </w:rPr>
        <w:t xml:space="preserve">Jadi </w:t>
      </w:r>
      <w:proofErr w:type="spellStart"/>
      <w:r>
        <w:rPr>
          <w:rFonts w:ascii="Candara" w:eastAsia="Candara" w:hAnsi="Candara" w:cs="Candara"/>
          <w:b w:val="0"/>
          <w:color w:val="000000"/>
        </w:rPr>
        <w:t>sumber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maklumat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dan </w:t>
      </w:r>
      <w:proofErr w:type="spellStart"/>
      <w:r>
        <w:rPr>
          <w:rFonts w:ascii="Candara" w:eastAsia="Candara" w:hAnsi="Candara" w:cs="Candara"/>
          <w:b w:val="0"/>
          <w:color w:val="000000"/>
        </w:rPr>
        <w:t>nilai</w:t>
      </w:r>
      <w:proofErr w:type="spellEnd"/>
    </w:p>
    <w:p w14:paraId="6D66478F" w14:textId="77777777" w:rsidR="008230C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rFonts w:ascii="Candara" w:eastAsia="Candara" w:hAnsi="Candara" w:cs="Candara"/>
          <w:b w:val="0"/>
          <w:color w:val="000000"/>
        </w:rPr>
      </w:pPr>
      <w:proofErr w:type="spellStart"/>
      <w:r>
        <w:rPr>
          <w:rFonts w:ascii="Candara" w:eastAsia="Candara" w:hAnsi="Candara" w:cs="Candara"/>
          <w:b w:val="0"/>
          <w:color w:val="000000"/>
        </w:rPr>
        <w:t>Berbincang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dengan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anak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tanyakan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pendapatnya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tentang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pertunjukan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wayang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atau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televisi</w:t>
      </w:r>
      <w:proofErr w:type="spellEnd"/>
      <w:r>
        <w:rPr>
          <w:rFonts w:ascii="Candara" w:eastAsia="Candara" w:hAnsi="Candara" w:cs="Candara"/>
          <w:b w:val="0"/>
          <w:color w:val="000000"/>
        </w:rPr>
        <w:t>.</w:t>
      </w:r>
    </w:p>
    <w:p w14:paraId="07D4218E" w14:textId="77777777" w:rsidR="008230C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rFonts w:ascii="Candara" w:eastAsia="Candara" w:hAnsi="Candara" w:cs="Candara"/>
          <w:b w:val="0"/>
          <w:color w:val="000000"/>
        </w:rPr>
      </w:pPr>
      <w:proofErr w:type="spellStart"/>
      <w:r>
        <w:rPr>
          <w:rFonts w:ascii="Candara" w:eastAsia="Candara" w:hAnsi="Candara" w:cs="Candara"/>
          <w:b w:val="0"/>
          <w:color w:val="000000"/>
        </w:rPr>
        <w:t>Berlakon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bersama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anak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. </w:t>
      </w:r>
      <w:proofErr w:type="spellStart"/>
      <w:r>
        <w:rPr>
          <w:rFonts w:ascii="Candara" w:eastAsia="Candara" w:hAnsi="Candara" w:cs="Candara"/>
          <w:b w:val="0"/>
          <w:color w:val="000000"/>
        </w:rPr>
        <w:t>Melakonkan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sesuatu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peranan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adalah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cara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berkesan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untuk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menanamkan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nilai</w:t>
      </w:r>
      <w:proofErr w:type="spellEnd"/>
      <w:r>
        <w:rPr>
          <w:rFonts w:ascii="Candara" w:eastAsia="Candara" w:hAnsi="Candara" w:cs="Candara"/>
          <w:b w:val="0"/>
          <w:color w:val="000000"/>
        </w:rPr>
        <w:t>.</w:t>
      </w:r>
    </w:p>
    <w:p w14:paraId="7017E793" w14:textId="77777777" w:rsidR="008230C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rFonts w:ascii="Candara" w:eastAsia="Candara" w:hAnsi="Candara" w:cs="Candara"/>
          <w:b w:val="0"/>
          <w:color w:val="000000"/>
        </w:rPr>
      </w:pPr>
      <w:proofErr w:type="spellStart"/>
      <w:r>
        <w:rPr>
          <w:rFonts w:ascii="Candara" w:eastAsia="Candara" w:hAnsi="Candara" w:cs="Candara"/>
          <w:b w:val="0"/>
          <w:color w:val="000000"/>
        </w:rPr>
        <w:t>Mendidik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anak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melalui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pembentukan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contoh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dalam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bidang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seperti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etiket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pribadi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kemahiran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social dan lain-lain.</w:t>
      </w:r>
    </w:p>
    <w:p w14:paraId="601BEBEF" w14:textId="77777777" w:rsidR="008230C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rFonts w:ascii="Candara" w:eastAsia="Candara" w:hAnsi="Candara" w:cs="Candara"/>
          <w:b w:val="0"/>
          <w:color w:val="000000"/>
        </w:rPr>
      </w:pPr>
      <w:proofErr w:type="spellStart"/>
      <w:r>
        <w:rPr>
          <w:rFonts w:ascii="Candara" w:eastAsia="Candara" w:hAnsi="Candara" w:cs="Candara"/>
          <w:b w:val="0"/>
          <w:color w:val="000000"/>
        </w:rPr>
        <w:t>Bermain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dengan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anak</w:t>
      </w:r>
      <w:proofErr w:type="spellEnd"/>
    </w:p>
    <w:p w14:paraId="2A3721A4" w14:textId="77777777" w:rsidR="008230C4" w:rsidRDefault="00000000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Candara" w:eastAsia="Candara" w:hAnsi="Candara" w:cs="Candara"/>
          <w:b w:val="0"/>
          <w:color w:val="000000"/>
        </w:rPr>
      </w:pPr>
      <w:proofErr w:type="spellStart"/>
      <w:r>
        <w:rPr>
          <w:rFonts w:ascii="Candara" w:eastAsia="Candara" w:hAnsi="Candara" w:cs="Candara"/>
          <w:b w:val="0"/>
          <w:color w:val="000000"/>
        </w:rPr>
        <w:t>Tunjukan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kasih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sayang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sesama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sendiri</w:t>
      </w:r>
      <w:proofErr w:type="spellEnd"/>
    </w:p>
    <w:p w14:paraId="2012670C" w14:textId="77777777" w:rsidR="008230C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rFonts w:ascii="Candara" w:eastAsia="Candara" w:hAnsi="Candara" w:cs="Candara"/>
          <w:b w:val="0"/>
          <w:color w:val="000000"/>
        </w:rPr>
      </w:pPr>
      <w:proofErr w:type="spellStart"/>
      <w:r>
        <w:rPr>
          <w:rFonts w:ascii="Candara" w:eastAsia="Candara" w:hAnsi="Candara" w:cs="Candara"/>
          <w:b w:val="0"/>
          <w:color w:val="000000"/>
        </w:rPr>
        <w:t>Tunjukan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penghargaan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sesama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sendiri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dihadapan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anak-anak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. </w:t>
      </w:r>
      <w:proofErr w:type="spellStart"/>
      <w:r>
        <w:rPr>
          <w:rFonts w:ascii="Candara" w:eastAsia="Candara" w:hAnsi="Candara" w:cs="Candara"/>
          <w:b w:val="0"/>
          <w:color w:val="000000"/>
        </w:rPr>
        <w:t>Jangan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mengambil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mudah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sesuatu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perkara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. </w:t>
      </w:r>
      <w:proofErr w:type="spellStart"/>
      <w:r>
        <w:rPr>
          <w:rFonts w:ascii="Candara" w:eastAsia="Candara" w:hAnsi="Candara" w:cs="Candara"/>
          <w:b w:val="0"/>
          <w:color w:val="000000"/>
        </w:rPr>
        <w:t>Perkataan-perkataan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proofErr w:type="gramStart"/>
      <w:r>
        <w:rPr>
          <w:rFonts w:ascii="Candara" w:eastAsia="Candara" w:hAnsi="Candara" w:cs="Candara"/>
          <w:b w:val="0"/>
          <w:color w:val="000000"/>
        </w:rPr>
        <w:t>seperti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:</w:t>
      </w:r>
      <w:proofErr w:type="gramEnd"/>
      <w:r>
        <w:rPr>
          <w:rFonts w:ascii="Candara" w:eastAsia="Candara" w:hAnsi="Candara" w:cs="Candara"/>
          <w:b w:val="0"/>
          <w:color w:val="000000"/>
        </w:rPr>
        <w:t xml:space="preserve"> “</w:t>
      </w:r>
      <w:proofErr w:type="spellStart"/>
      <w:r>
        <w:rPr>
          <w:rFonts w:ascii="Candara" w:eastAsia="Candara" w:hAnsi="Candara" w:cs="Candara"/>
          <w:b w:val="0"/>
          <w:color w:val="000000"/>
        </w:rPr>
        <w:t>tolong</w:t>
      </w:r>
      <w:proofErr w:type="spellEnd"/>
      <w:r>
        <w:rPr>
          <w:rFonts w:ascii="Candara" w:eastAsia="Candara" w:hAnsi="Candara" w:cs="Candara"/>
          <w:b w:val="0"/>
          <w:color w:val="000000"/>
        </w:rPr>
        <w:t>/</w:t>
      </w:r>
      <w:proofErr w:type="spellStart"/>
      <w:r>
        <w:rPr>
          <w:rFonts w:ascii="Candara" w:eastAsia="Candara" w:hAnsi="Candara" w:cs="Candara"/>
          <w:b w:val="0"/>
          <w:color w:val="000000"/>
        </w:rPr>
        <w:t>silakan</w:t>
      </w:r>
      <w:proofErr w:type="spellEnd"/>
      <w:r>
        <w:rPr>
          <w:rFonts w:ascii="Candara" w:eastAsia="Candara" w:hAnsi="Candara" w:cs="Candara"/>
          <w:b w:val="0"/>
          <w:color w:val="000000"/>
        </w:rPr>
        <w:t>”, “</w:t>
      </w:r>
      <w:proofErr w:type="spellStart"/>
      <w:r>
        <w:rPr>
          <w:rFonts w:ascii="Candara" w:eastAsia="Candara" w:hAnsi="Candara" w:cs="Candara"/>
          <w:b w:val="0"/>
          <w:color w:val="000000"/>
        </w:rPr>
        <w:t>terima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kasih</w:t>
      </w:r>
      <w:proofErr w:type="spellEnd"/>
      <w:r>
        <w:rPr>
          <w:rFonts w:ascii="Candara" w:eastAsia="Candara" w:hAnsi="Candara" w:cs="Candara"/>
          <w:b w:val="0"/>
          <w:color w:val="000000"/>
        </w:rPr>
        <w:t>” dan “</w:t>
      </w:r>
      <w:proofErr w:type="spellStart"/>
      <w:r>
        <w:rPr>
          <w:rFonts w:ascii="Candara" w:eastAsia="Candara" w:hAnsi="Candara" w:cs="Candara"/>
          <w:b w:val="0"/>
          <w:color w:val="000000"/>
        </w:rPr>
        <w:t>saya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merindukanmu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” sangat </w:t>
      </w:r>
      <w:proofErr w:type="spellStart"/>
      <w:r>
        <w:rPr>
          <w:rFonts w:ascii="Candara" w:eastAsia="Candara" w:hAnsi="Candara" w:cs="Candara"/>
          <w:b w:val="0"/>
          <w:color w:val="000000"/>
        </w:rPr>
        <w:t>penting</w:t>
      </w:r>
      <w:proofErr w:type="spellEnd"/>
    </w:p>
    <w:p w14:paraId="7D08025C" w14:textId="4DB395EF" w:rsidR="008230C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rFonts w:ascii="Candara" w:eastAsia="Candara" w:hAnsi="Candara" w:cs="Candara"/>
          <w:b w:val="0"/>
          <w:color w:val="000000"/>
        </w:rPr>
      </w:pPr>
      <w:proofErr w:type="spellStart"/>
      <w:r>
        <w:rPr>
          <w:rFonts w:ascii="Candara" w:eastAsia="Candara" w:hAnsi="Candara" w:cs="Candara"/>
          <w:b w:val="0"/>
          <w:color w:val="000000"/>
        </w:rPr>
        <w:t>Lakukan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sesuatu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istimewa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untuk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pasangan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anda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sesuatu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lazim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. (Pusat </w:t>
      </w:r>
      <w:proofErr w:type="spellStart"/>
      <w:r>
        <w:rPr>
          <w:rFonts w:ascii="Candara" w:eastAsia="Candara" w:hAnsi="Candara" w:cs="Candara"/>
          <w:b w:val="0"/>
          <w:color w:val="000000"/>
        </w:rPr>
        <w:t>Kaunseling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Fei Yue, 2001: 3-7)</w:t>
      </w:r>
    </w:p>
    <w:p w14:paraId="374F7CCE" w14:textId="76BACE4E" w:rsidR="008230C4" w:rsidRDefault="00000000">
      <w:pPr>
        <w:pBdr>
          <w:top w:val="nil"/>
          <w:left w:val="nil"/>
          <w:bottom w:val="nil"/>
          <w:right w:val="nil"/>
          <w:between w:val="nil"/>
        </w:pBdr>
        <w:ind w:right="-20" w:firstLine="349"/>
        <w:rPr>
          <w:rFonts w:ascii="Candara" w:eastAsia="Candara" w:hAnsi="Candara" w:cs="Candara"/>
          <w:b w:val="0"/>
          <w:color w:val="000000"/>
        </w:rPr>
      </w:pPr>
      <w:proofErr w:type="spellStart"/>
      <w:r>
        <w:rPr>
          <w:rFonts w:ascii="Candara" w:eastAsia="Candara" w:hAnsi="Candara" w:cs="Candara"/>
          <w:b w:val="0"/>
          <w:color w:val="000000"/>
        </w:rPr>
        <w:t>Ranah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sentuhan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pendidikan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diusulkan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dalam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system </w:t>
      </w:r>
      <w:proofErr w:type="spellStart"/>
      <w:r>
        <w:rPr>
          <w:rFonts w:ascii="Candara" w:eastAsia="Candara" w:hAnsi="Candara" w:cs="Candara"/>
          <w:b w:val="0"/>
          <w:color w:val="000000"/>
        </w:rPr>
        <w:t>pendidikan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interventif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ini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adalah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ranah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kognisi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afeksi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dan </w:t>
      </w:r>
      <w:proofErr w:type="spellStart"/>
      <w:r>
        <w:rPr>
          <w:rFonts w:ascii="Candara" w:eastAsia="Candara" w:hAnsi="Candara" w:cs="Candara"/>
          <w:b w:val="0"/>
          <w:color w:val="000000"/>
        </w:rPr>
        <w:t>psikomotor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. Karena </w:t>
      </w:r>
      <w:proofErr w:type="spellStart"/>
      <w:r>
        <w:rPr>
          <w:rFonts w:ascii="Candara" w:eastAsia="Candara" w:hAnsi="Candara" w:cs="Candara"/>
          <w:b w:val="0"/>
          <w:color w:val="000000"/>
        </w:rPr>
        <w:t>itu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orang </w:t>
      </w:r>
      <w:proofErr w:type="spellStart"/>
      <w:r>
        <w:rPr>
          <w:rFonts w:ascii="Candara" w:eastAsia="Candara" w:hAnsi="Candara" w:cs="Candara"/>
          <w:b w:val="0"/>
          <w:color w:val="000000"/>
        </w:rPr>
        <w:t>tua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perlu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memiliki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kognisi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cemerlang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afeksi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mantap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dan </w:t>
      </w:r>
      <w:proofErr w:type="spellStart"/>
      <w:r>
        <w:rPr>
          <w:rFonts w:ascii="Candara" w:eastAsia="Candara" w:hAnsi="Candara" w:cs="Candara"/>
          <w:b w:val="0"/>
          <w:color w:val="000000"/>
        </w:rPr>
        <w:t>psikomotor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meyakinkan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(</w:t>
      </w:r>
      <w:proofErr w:type="spellStart"/>
      <w:r>
        <w:rPr>
          <w:rFonts w:ascii="Candara" w:eastAsia="Candara" w:hAnsi="Candara" w:cs="Candara"/>
          <w:b w:val="0"/>
          <w:color w:val="000000"/>
        </w:rPr>
        <w:t>Bawazir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2007: 46). </w:t>
      </w:r>
      <w:proofErr w:type="spellStart"/>
      <w:r>
        <w:rPr>
          <w:rFonts w:ascii="Candara" w:eastAsia="Candara" w:hAnsi="Candara" w:cs="Candara"/>
          <w:b w:val="0"/>
          <w:color w:val="000000"/>
        </w:rPr>
        <w:t>Profil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ditampilkan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dalam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ranah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sentuhan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pendidikaanya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adalah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sebagai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berikut</w:t>
      </w:r>
      <w:proofErr w:type="spellEnd"/>
      <w:r>
        <w:rPr>
          <w:rFonts w:ascii="Candara" w:eastAsia="Candara" w:hAnsi="Candara" w:cs="Candara"/>
          <w:b w:val="0"/>
          <w:color w:val="000000"/>
        </w:rPr>
        <w:t>:</w:t>
      </w:r>
    </w:p>
    <w:p w14:paraId="7F73CE90" w14:textId="77777777" w:rsidR="008230C4" w:rsidRDefault="00000000">
      <w:pPr>
        <w:pBdr>
          <w:top w:val="nil"/>
          <w:left w:val="nil"/>
          <w:bottom w:val="nil"/>
          <w:right w:val="nil"/>
          <w:between w:val="nil"/>
        </w:pBdr>
        <w:ind w:right="-20"/>
        <w:jc w:val="center"/>
        <w:rPr>
          <w:rFonts w:ascii="Candara" w:eastAsia="Candara" w:hAnsi="Candara" w:cs="Candara"/>
          <w:b w:val="0"/>
          <w:color w:val="000000"/>
        </w:rPr>
      </w:pPr>
      <w:r>
        <w:rPr>
          <w:rFonts w:ascii="Candara" w:eastAsia="Candara" w:hAnsi="Candara" w:cs="Candara"/>
          <w:b w:val="0"/>
          <w:noProof/>
          <w:color w:val="000000"/>
        </w:rPr>
        <w:drawing>
          <wp:inline distT="0" distB="0" distL="0" distR="0" wp14:anchorId="523FCC44" wp14:editId="57BB25ED">
            <wp:extent cx="2381250" cy="1481137"/>
            <wp:effectExtent l="0" t="0" r="0" b="5080"/>
            <wp:docPr id="3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6804" cy="14845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C86174" w14:textId="77777777" w:rsidR="008230C4" w:rsidRDefault="008230C4">
      <w:pPr>
        <w:pBdr>
          <w:top w:val="nil"/>
          <w:left w:val="nil"/>
          <w:bottom w:val="nil"/>
          <w:right w:val="nil"/>
          <w:between w:val="nil"/>
        </w:pBdr>
        <w:ind w:right="-20"/>
        <w:rPr>
          <w:rFonts w:ascii="Candara" w:eastAsia="Candara" w:hAnsi="Candara" w:cs="Candara"/>
          <w:b w:val="0"/>
          <w:color w:val="000000"/>
        </w:rPr>
      </w:pPr>
    </w:p>
    <w:p w14:paraId="5A4F4B6C" w14:textId="77777777" w:rsidR="008230C4" w:rsidRPr="00327F51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0"/>
        <w:jc w:val="center"/>
        <w:rPr>
          <w:rFonts w:ascii="Candara" w:eastAsia="Candara" w:hAnsi="Candara" w:cs="Candara"/>
          <w:bCs/>
          <w:color w:val="000000"/>
        </w:rPr>
      </w:pPr>
      <w:r w:rsidRPr="00327F51">
        <w:rPr>
          <w:rFonts w:ascii="Candara" w:eastAsia="Candara" w:hAnsi="Candara" w:cs="Candara"/>
          <w:bCs/>
          <w:color w:val="000000"/>
        </w:rPr>
        <w:t xml:space="preserve">Gambar 2 </w:t>
      </w:r>
      <w:proofErr w:type="spellStart"/>
      <w:r w:rsidRPr="00327F51">
        <w:rPr>
          <w:rFonts w:ascii="Candara" w:eastAsia="Candara" w:hAnsi="Candara" w:cs="Candara"/>
          <w:bCs/>
          <w:color w:val="000000"/>
        </w:rPr>
        <w:t>Sistem</w:t>
      </w:r>
      <w:proofErr w:type="spellEnd"/>
      <w:r w:rsidRPr="00327F51">
        <w:rPr>
          <w:rFonts w:ascii="Candara" w:eastAsia="Candara" w:hAnsi="Candara" w:cs="Candara"/>
          <w:bCs/>
          <w:color w:val="000000"/>
        </w:rPr>
        <w:t xml:space="preserve"> Pendidikan </w:t>
      </w:r>
      <w:proofErr w:type="spellStart"/>
      <w:r w:rsidRPr="00327F51">
        <w:rPr>
          <w:rFonts w:ascii="Candara" w:eastAsia="Candara" w:hAnsi="Candara" w:cs="Candara"/>
          <w:bCs/>
          <w:color w:val="000000"/>
        </w:rPr>
        <w:t>Interventif</w:t>
      </w:r>
      <w:proofErr w:type="spellEnd"/>
    </w:p>
    <w:p w14:paraId="2F0D557D" w14:textId="77777777" w:rsidR="008230C4" w:rsidRDefault="008230C4">
      <w:pPr>
        <w:pBdr>
          <w:top w:val="nil"/>
          <w:left w:val="nil"/>
          <w:bottom w:val="nil"/>
          <w:right w:val="nil"/>
          <w:between w:val="nil"/>
        </w:pBdr>
        <w:rPr>
          <w:rFonts w:ascii="Candara" w:eastAsia="Candara" w:hAnsi="Candara" w:cs="Candara"/>
          <w:b w:val="0"/>
          <w:color w:val="000000"/>
        </w:rPr>
      </w:pPr>
    </w:p>
    <w:p w14:paraId="2D955B6D" w14:textId="77777777" w:rsidR="008230C4" w:rsidRDefault="00000000">
      <w:pPr>
        <w:pBdr>
          <w:top w:val="nil"/>
          <w:left w:val="nil"/>
          <w:bottom w:val="nil"/>
          <w:right w:val="nil"/>
          <w:between w:val="nil"/>
        </w:pBdr>
        <w:ind w:firstLine="357"/>
        <w:rPr>
          <w:rFonts w:ascii="Candara" w:eastAsia="Candara" w:hAnsi="Candara" w:cs="Candara"/>
          <w:b w:val="0"/>
          <w:color w:val="000000"/>
        </w:rPr>
      </w:pPr>
      <w:r>
        <w:rPr>
          <w:rFonts w:ascii="Candara" w:eastAsia="Candara" w:hAnsi="Candara" w:cs="Candara"/>
          <w:b w:val="0"/>
          <w:color w:val="000000"/>
        </w:rPr>
        <w:t xml:space="preserve">Orang </w:t>
      </w:r>
      <w:proofErr w:type="spellStart"/>
      <w:r>
        <w:rPr>
          <w:rFonts w:ascii="Candara" w:eastAsia="Candara" w:hAnsi="Candara" w:cs="Candara"/>
          <w:b w:val="0"/>
          <w:color w:val="000000"/>
        </w:rPr>
        <w:t>tua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dapat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membantu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pembentukan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karakter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dilakukan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sekolah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begitu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pula </w:t>
      </w:r>
      <w:proofErr w:type="spellStart"/>
      <w:r>
        <w:rPr>
          <w:rFonts w:ascii="Candara" w:eastAsia="Candara" w:hAnsi="Candara" w:cs="Candara"/>
          <w:b w:val="0"/>
          <w:color w:val="000000"/>
        </w:rPr>
        <w:t>sekolah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melanjutkan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pola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pendidikan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diterapkan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orang </w:t>
      </w:r>
      <w:proofErr w:type="spellStart"/>
      <w:r>
        <w:rPr>
          <w:rFonts w:ascii="Candara" w:eastAsia="Candara" w:hAnsi="Candara" w:cs="Candara"/>
          <w:b w:val="0"/>
          <w:color w:val="000000"/>
        </w:rPr>
        <w:t>tua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. </w:t>
      </w:r>
      <w:proofErr w:type="spellStart"/>
      <w:r>
        <w:rPr>
          <w:rFonts w:ascii="Candara" w:eastAsia="Candara" w:hAnsi="Candara" w:cs="Candara"/>
          <w:b w:val="0"/>
          <w:color w:val="000000"/>
        </w:rPr>
        <w:t>Dengan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asumsi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bahwa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orang </w:t>
      </w:r>
      <w:proofErr w:type="spellStart"/>
      <w:r>
        <w:rPr>
          <w:rFonts w:ascii="Candara" w:eastAsia="Candara" w:hAnsi="Candara" w:cs="Candara"/>
          <w:b w:val="0"/>
          <w:color w:val="000000"/>
        </w:rPr>
        <w:t>tua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memiliki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pendidikan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baik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, </w:t>
      </w:r>
      <w:proofErr w:type="spellStart"/>
      <w:r>
        <w:rPr>
          <w:rFonts w:ascii="Candara" w:eastAsia="Candara" w:hAnsi="Candara" w:cs="Candara"/>
          <w:b w:val="0"/>
          <w:color w:val="000000"/>
        </w:rPr>
        <w:t>diharapkan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memiliki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pengetahuan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yang </w:t>
      </w:r>
      <w:proofErr w:type="spellStart"/>
      <w:r>
        <w:rPr>
          <w:rFonts w:ascii="Candara" w:eastAsia="Candara" w:hAnsi="Candara" w:cs="Candara"/>
          <w:b w:val="0"/>
          <w:color w:val="000000"/>
        </w:rPr>
        <w:t>baik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tentang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cara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mendidik</w:t>
      </w:r>
      <w:proofErr w:type="spellEnd"/>
      <w:r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>
        <w:rPr>
          <w:rFonts w:ascii="Candara" w:eastAsia="Candara" w:hAnsi="Candara" w:cs="Candara"/>
          <w:b w:val="0"/>
          <w:color w:val="000000"/>
        </w:rPr>
        <w:t>anak</w:t>
      </w:r>
      <w:proofErr w:type="spellEnd"/>
      <w:r>
        <w:rPr>
          <w:rFonts w:ascii="Candara" w:eastAsia="Candara" w:hAnsi="Candara" w:cs="Candara"/>
          <w:b w:val="0"/>
          <w:color w:val="000000"/>
        </w:rPr>
        <w:t>.</w:t>
      </w:r>
    </w:p>
    <w:p w14:paraId="55E13538" w14:textId="77777777" w:rsidR="008230C4" w:rsidRDefault="00000000" w:rsidP="00AE0584">
      <w:pPr>
        <w:pStyle w:val="Heading5"/>
        <w:numPr>
          <w:ilvl w:val="0"/>
          <w:numId w:val="0"/>
        </w:numPr>
        <w:ind w:left="360"/>
        <w:rPr>
          <w:rFonts w:ascii="Candara" w:eastAsia="Candara" w:hAnsi="Candara" w:cs="Candara"/>
          <w:color w:val="2F5496"/>
          <w:sz w:val="26"/>
          <w:szCs w:val="26"/>
        </w:rPr>
      </w:pPr>
      <w:proofErr w:type="spellStart"/>
      <w:r>
        <w:rPr>
          <w:rFonts w:ascii="Candara" w:eastAsia="Candara" w:hAnsi="Candara" w:cs="Candara"/>
          <w:color w:val="2F5496"/>
          <w:sz w:val="26"/>
          <w:szCs w:val="26"/>
        </w:rPr>
        <w:t>Simpulan</w:t>
      </w:r>
      <w:proofErr w:type="spellEnd"/>
      <w:r>
        <w:rPr>
          <w:rFonts w:ascii="Candara" w:eastAsia="Candara" w:hAnsi="Candara" w:cs="Candara"/>
          <w:color w:val="2F5496"/>
          <w:sz w:val="26"/>
          <w:szCs w:val="26"/>
        </w:rPr>
        <w:t xml:space="preserve"> </w:t>
      </w:r>
    </w:p>
    <w:p w14:paraId="3BC39044" w14:textId="77777777" w:rsidR="008230C4" w:rsidRDefault="00000000">
      <w:pPr>
        <w:ind w:firstLine="426"/>
        <w:rPr>
          <w:rFonts w:ascii="Candara" w:eastAsia="Candara" w:hAnsi="Candara" w:cs="Candara"/>
          <w:b w:val="0"/>
        </w:rPr>
      </w:pPr>
      <w:proofErr w:type="spellStart"/>
      <w:r>
        <w:rPr>
          <w:rFonts w:ascii="Candara" w:eastAsia="Candara" w:hAnsi="Candara" w:cs="Candara"/>
          <w:b w:val="0"/>
        </w:rPr>
        <w:t>Fenomena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sekolah</w:t>
      </w:r>
      <w:proofErr w:type="spellEnd"/>
      <w:r>
        <w:rPr>
          <w:rFonts w:ascii="Candara" w:eastAsia="Candara" w:hAnsi="Candara" w:cs="Candara"/>
          <w:b w:val="0"/>
        </w:rPr>
        <w:t xml:space="preserve"> dan </w:t>
      </w:r>
      <w:proofErr w:type="spellStart"/>
      <w:r>
        <w:rPr>
          <w:rFonts w:ascii="Candara" w:eastAsia="Candara" w:hAnsi="Candara" w:cs="Candara"/>
          <w:b w:val="0"/>
        </w:rPr>
        <w:t>keluarga</w:t>
      </w:r>
      <w:proofErr w:type="spellEnd"/>
      <w:r>
        <w:rPr>
          <w:rFonts w:ascii="Candara" w:eastAsia="Candara" w:hAnsi="Candara" w:cs="Candara"/>
          <w:b w:val="0"/>
        </w:rPr>
        <w:t xml:space="preserve"> yang </w:t>
      </w:r>
      <w:proofErr w:type="spellStart"/>
      <w:r>
        <w:rPr>
          <w:rFonts w:ascii="Candara" w:eastAsia="Candara" w:hAnsi="Candara" w:cs="Candara"/>
          <w:b w:val="0"/>
        </w:rPr>
        <w:t>mulai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meninggalkan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pendidikan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karakter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proofErr w:type="gramStart"/>
      <w:r>
        <w:rPr>
          <w:rFonts w:ascii="Candara" w:eastAsia="Candara" w:hAnsi="Candara" w:cs="Candara"/>
          <w:b w:val="0"/>
        </w:rPr>
        <w:t>harus</w:t>
      </w:r>
      <w:proofErr w:type="spellEnd"/>
      <w:r>
        <w:rPr>
          <w:rFonts w:ascii="Candara" w:eastAsia="Candara" w:hAnsi="Candara" w:cs="Candara"/>
          <w:b w:val="0"/>
        </w:rPr>
        <w:t xml:space="preserve">  </w:t>
      </w:r>
      <w:proofErr w:type="spellStart"/>
      <w:r>
        <w:rPr>
          <w:rFonts w:ascii="Candara" w:eastAsia="Candara" w:hAnsi="Candara" w:cs="Candara"/>
          <w:b w:val="0"/>
        </w:rPr>
        <w:t>dikembalikan</w:t>
      </w:r>
      <w:proofErr w:type="spellEnd"/>
      <w:proofErr w:type="gram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lagi</w:t>
      </w:r>
      <w:proofErr w:type="spellEnd"/>
      <w:r>
        <w:rPr>
          <w:rFonts w:ascii="Candara" w:eastAsia="Candara" w:hAnsi="Candara" w:cs="Candara"/>
          <w:b w:val="0"/>
        </w:rPr>
        <w:t xml:space="preserve"> pada fitrah </w:t>
      </w:r>
      <w:proofErr w:type="spellStart"/>
      <w:r>
        <w:rPr>
          <w:rFonts w:ascii="Candara" w:eastAsia="Candara" w:hAnsi="Candara" w:cs="Candara"/>
          <w:b w:val="0"/>
        </w:rPr>
        <w:t>anak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sebagai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peserta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didik</w:t>
      </w:r>
      <w:proofErr w:type="spellEnd"/>
      <w:r>
        <w:rPr>
          <w:rFonts w:ascii="Candara" w:eastAsia="Candara" w:hAnsi="Candara" w:cs="Candara"/>
          <w:b w:val="0"/>
        </w:rPr>
        <w:t xml:space="preserve">. </w:t>
      </w:r>
      <w:proofErr w:type="spellStart"/>
      <w:r>
        <w:rPr>
          <w:rFonts w:ascii="Candara" w:eastAsia="Candara" w:hAnsi="Candara" w:cs="Candara"/>
          <w:b w:val="0"/>
        </w:rPr>
        <w:t>Profesionalisme</w:t>
      </w:r>
      <w:proofErr w:type="spellEnd"/>
      <w:r>
        <w:rPr>
          <w:rFonts w:ascii="Candara" w:eastAsia="Candara" w:hAnsi="Candara" w:cs="Candara"/>
          <w:b w:val="0"/>
        </w:rPr>
        <w:t xml:space="preserve"> guru </w:t>
      </w:r>
      <w:proofErr w:type="spellStart"/>
      <w:r>
        <w:rPr>
          <w:rFonts w:ascii="Candara" w:eastAsia="Candara" w:hAnsi="Candara" w:cs="Candara"/>
          <w:b w:val="0"/>
        </w:rPr>
        <w:t>sebagai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pendidik</w:t>
      </w:r>
      <w:proofErr w:type="spellEnd"/>
      <w:r>
        <w:rPr>
          <w:rFonts w:ascii="Candara" w:eastAsia="Candara" w:hAnsi="Candara" w:cs="Candara"/>
          <w:b w:val="0"/>
        </w:rPr>
        <w:t xml:space="preserve"> yang </w:t>
      </w:r>
      <w:proofErr w:type="spellStart"/>
      <w:r>
        <w:rPr>
          <w:rFonts w:ascii="Candara" w:eastAsia="Candara" w:hAnsi="Candara" w:cs="Candara"/>
          <w:b w:val="0"/>
        </w:rPr>
        <w:t>menerjemahkan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kurikulum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baku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secara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sempit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hanya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sebagai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pengampu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mata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pelajaran</w:t>
      </w:r>
      <w:proofErr w:type="spellEnd"/>
      <w:r>
        <w:rPr>
          <w:rFonts w:ascii="Candara" w:eastAsia="Candara" w:hAnsi="Candara" w:cs="Candara"/>
          <w:b w:val="0"/>
        </w:rPr>
        <w:t xml:space="preserve">, </w:t>
      </w:r>
      <w:proofErr w:type="spellStart"/>
      <w:r>
        <w:rPr>
          <w:rFonts w:ascii="Candara" w:eastAsia="Candara" w:hAnsi="Candara" w:cs="Candara"/>
          <w:b w:val="0"/>
        </w:rPr>
        <w:t>sesungguhnya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memiliki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tanggung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jawab</w:t>
      </w:r>
      <w:proofErr w:type="spellEnd"/>
      <w:r>
        <w:rPr>
          <w:rFonts w:ascii="Candara" w:eastAsia="Candara" w:hAnsi="Candara" w:cs="Candara"/>
          <w:b w:val="0"/>
        </w:rPr>
        <w:t xml:space="preserve"> moral </w:t>
      </w:r>
      <w:proofErr w:type="spellStart"/>
      <w:r>
        <w:rPr>
          <w:rFonts w:ascii="Candara" w:eastAsia="Candara" w:hAnsi="Candara" w:cs="Candara"/>
          <w:b w:val="0"/>
        </w:rPr>
        <w:t>sebagai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pengembang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pendidikan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karakter</w:t>
      </w:r>
      <w:proofErr w:type="spellEnd"/>
      <w:r>
        <w:rPr>
          <w:rFonts w:ascii="Candara" w:eastAsia="Candara" w:hAnsi="Candara" w:cs="Candara"/>
          <w:b w:val="0"/>
        </w:rPr>
        <w:t xml:space="preserve">. Orang </w:t>
      </w:r>
      <w:proofErr w:type="spellStart"/>
      <w:r>
        <w:rPr>
          <w:rFonts w:ascii="Candara" w:eastAsia="Candara" w:hAnsi="Candara" w:cs="Candara"/>
          <w:b w:val="0"/>
        </w:rPr>
        <w:t>tua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sebagai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pendidik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awal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anak</w:t>
      </w:r>
      <w:proofErr w:type="spellEnd"/>
      <w:r>
        <w:rPr>
          <w:rFonts w:ascii="Candara" w:eastAsia="Candara" w:hAnsi="Candara" w:cs="Candara"/>
          <w:b w:val="0"/>
        </w:rPr>
        <w:t xml:space="preserve"> dan </w:t>
      </w:r>
      <w:proofErr w:type="spellStart"/>
      <w:r>
        <w:rPr>
          <w:rFonts w:ascii="Candara" w:eastAsia="Candara" w:hAnsi="Candara" w:cs="Candara"/>
          <w:b w:val="0"/>
        </w:rPr>
        <w:t>penjaga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fitrahnya</w:t>
      </w:r>
      <w:proofErr w:type="spellEnd"/>
      <w:r>
        <w:rPr>
          <w:rFonts w:ascii="Candara" w:eastAsia="Candara" w:hAnsi="Candara" w:cs="Candara"/>
          <w:b w:val="0"/>
        </w:rPr>
        <w:t xml:space="preserve"> pun </w:t>
      </w:r>
      <w:proofErr w:type="spellStart"/>
      <w:r>
        <w:rPr>
          <w:rFonts w:ascii="Candara" w:eastAsia="Candara" w:hAnsi="Candara" w:cs="Candara"/>
          <w:b w:val="0"/>
        </w:rPr>
        <w:t>harus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mengambil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peran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sentral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dalam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pendidikan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karakter</w:t>
      </w:r>
      <w:proofErr w:type="spellEnd"/>
      <w:r>
        <w:rPr>
          <w:rFonts w:ascii="Candara" w:eastAsia="Candara" w:hAnsi="Candara" w:cs="Candara"/>
          <w:b w:val="0"/>
        </w:rPr>
        <w:t xml:space="preserve">. </w:t>
      </w:r>
      <w:proofErr w:type="spellStart"/>
      <w:r>
        <w:rPr>
          <w:rFonts w:ascii="Candara" w:eastAsia="Candara" w:hAnsi="Candara" w:cs="Candara"/>
          <w:b w:val="0"/>
        </w:rPr>
        <w:t>Kedua</w:t>
      </w:r>
      <w:proofErr w:type="spellEnd"/>
      <w:r>
        <w:rPr>
          <w:rFonts w:ascii="Candara" w:eastAsia="Candara" w:hAnsi="Candara" w:cs="Candara"/>
          <w:b w:val="0"/>
        </w:rPr>
        <w:t xml:space="preserve"> unit </w:t>
      </w:r>
      <w:proofErr w:type="spellStart"/>
      <w:r>
        <w:rPr>
          <w:rFonts w:ascii="Candara" w:eastAsia="Candara" w:hAnsi="Candara" w:cs="Candara"/>
          <w:b w:val="0"/>
        </w:rPr>
        <w:t>kelompok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sosial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tersebut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jika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bersinergi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dalam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menjaga</w:t>
      </w:r>
      <w:proofErr w:type="spellEnd"/>
      <w:r>
        <w:rPr>
          <w:rFonts w:ascii="Candara" w:eastAsia="Candara" w:hAnsi="Candara" w:cs="Candara"/>
          <w:b w:val="0"/>
        </w:rPr>
        <w:t xml:space="preserve"> fitrah </w:t>
      </w:r>
      <w:proofErr w:type="spellStart"/>
      <w:r>
        <w:rPr>
          <w:rFonts w:ascii="Candara" w:eastAsia="Candara" w:hAnsi="Candara" w:cs="Candara"/>
          <w:b w:val="0"/>
        </w:rPr>
        <w:t>anak</w:t>
      </w:r>
      <w:proofErr w:type="spellEnd"/>
      <w:r>
        <w:rPr>
          <w:rFonts w:ascii="Candara" w:eastAsia="Candara" w:hAnsi="Candara" w:cs="Candara"/>
          <w:b w:val="0"/>
        </w:rPr>
        <w:t xml:space="preserve">, </w:t>
      </w:r>
      <w:proofErr w:type="spellStart"/>
      <w:r>
        <w:rPr>
          <w:rFonts w:ascii="Candara" w:eastAsia="Candara" w:hAnsi="Candara" w:cs="Candara"/>
          <w:b w:val="0"/>
        </w:rPr>
        <w:t>maka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akan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tercapai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tujuan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pendidikan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yakni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menjadikan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manusia</w:t>
      </w:r>
      <w:proofErr w:type="spellEnd"/>
      <w:r>
        <w:rPr>
          <w:rFonts w:ascii="Candara" w:eastAsia="Candara" w:hAnsi="Candara" w:cs="Candara"/>
          <w:b w:val="0"/>
        </w:rPr>
        <w:t xml:space="preserve"> Indonesia </w:t>
      </w:r>
      <w:proofErr w:type="spellStart"/>
      <w:r>
        <w:rPr>
          <w:rFonts w:ascii="Candara" w:eastAsia="Candara" w:hAnsi="Candara" w:cs="Candara"/>
          <w:b w:val="0"/>
        </w:rPr>
        <w:t>seutuhnya</w:t>
      </w:r>
      <w:proofErr w:type="spellEnd"/>
      <w:r>
        <w:rPr>
          <w:rFonts w:ascii="Candara" w:eastAsia="Candara" w:hAnsi="Candara" w:cs="Candara"/>
          <w:b w:val="0"/>
        </w:rPr>
        <w:t>.</w:t>
      </w:r>
    </w:p>
    <w:p w14:paraId="58826242" w14:textId="77777777" w:rsidR="008230C4" w:rsidRDefault="00000000">
      <w:pPr>
        <w:ind w:firstLine="426"/>
        <w:rPr>
          <w:rFonts w:ascii="Candara" w:eastAsia="Candara" w:hAnsi="Candara" w:cs="Candara"/>
          <w:b w:val="0"/>
        </w:rPr>
      </w:pPr>
      <w:r>
        <w:rPr>
          <w:rFonts w:ascii="Candara" w:eastAsia="Candara" w:hAnsi="Candara" w:cs="Candara"/>
          <w:b w:val="0"/>
        </w:rPr>
        <w:t xml:space="preserve">Adapun </w:t>
      </w:r>
      <w:proofErr w:type="spellStart"/>
      <w:r>
        <w:rPr>
          <w:rFonts w:ascii="Candara" w:eastAsia="Candara" w:hAnsi="Candara" w:cs="Candara"/>
          <w:b w:val="0"/>
        </w:rPr>
        <w:t>paradigma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baru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pendidikan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karakter</w:t>
      </w:r>
      <w:proofErr w:type="spellEnd"/>
      <w:r>
        <w:rPr>
          <w:rFonts w:ascii="Candara" w:eastAsia="Candara" w:hAnsi="Candara" w:cs="Candara"/>
          <w:b w:val="0"/>
        </w:rPr>
        <w:t xml:space="preserve"> yang </w:t>
      </w:r>
      <w:proofErr w:type="spellStart"/>
      <w:r>
        <w:rPr>
          <w:rFonts w:ascii="Candara" w:eastAsia="Candara" w:hAnsi="Candara" w:cs="Candara"/>
          <w:b w:val="0"/>
        </w:rPr>
        <w:t>dapat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dikembangkan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adalah</w:t>
      </w:r>
      <w:proofErr w:type="spellEnd"/>
      <w:r>
        <w:rPr>
          <w:rFonts w:ascii="Candara" w:eastAsia="Candara" w:hAnsi="Candara" w:cs="Candara"/>
          <w:b w:val="0"/>
        </w:rPr>
        <w:t xml:space="preserve"> Pendidikan </w:t>
      </w:r>
      <w:proofErr w:type="spellStart"/>
      <w:r>
        <w:rPr>
          <w:rFonts w:ascii="Candara" w:eastAsia="Candara" w:hAnsi="Candara" w:cs="Candara"/>
          <w:b w:val="0"/>
        </w:rPr>
        <w:t>Interventif</w:t>
      </w:r>
      <w:proofErr w:type="spellEnd"/>
      <w:r>
        <w:rPr>
          <w:rFonts w:ascii="Candara" w:eastAsia="Candara" w:hAnsi="Candara" w:cs="Candara"/>
          <w:b w:val="0"/>
        </w:rPr>
        <w:t xml:space="preserve"> Guru dan Orang </w:t>
      </w:r>
      <w:proofErr w:type="spellStart"/>
      <w:r>
        <w:rPr>
          <w:rFonts w:ascii="Candara" w:eastAsia="Candara" w:hAnsi="Candara" w:cs="Candara"/>
          <w:b w:val="0"/>
        </w:rPr>
        <w:t>tua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dengan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mengajarkan</w:t>
      </w:r>
      <w:proofErr w:type="spellEnd"/>
      <w:r>
        <w:rPr>
          <w:rFonts w:ascii="Candara" w:eastAsia="Candara" w:hAnsi="Candara" w:cs="Candara"/>
          <w:b w:val="0"/>
        </w:rPr>
        <w:t xml:space="preserve"> Nilai Kebajikan. Salah </w:t>
      </w:r>
      <w:proofErr w:type="spellStart"/>
      <w:r>
        <w:rPr>
          <w:rFonts w:ascii="Candara" w:eastAsia="Candara" w:hAnsi="Candara" w:cs="Candara"/>
          <w:b w:val="0"/>
        </w:rPr>
        <w:t>satu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nilai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kebajikan</w:t>
      </w:r>
      <w:proofErr w:type="spellEnd"/>
      <w:r>
        <w:rPr>
          <w:rFonts w:ascii="Candara" w:eastAsia="Candara" w:hAnsi="Candara" w:cs="Candara"/>
          <w:b w:val="0"/>
        </w:rPr>
        <w:t xml:space="preserve"> yang paling </w:t>
      </w:r>
      <w:proofErr w:type="spellStart"/>
      <w:r>
        <w:rPr>
          <w:rFonts w:ascii="Candara" w:eastAsia="Candara" w:hAnsi="Candara" w:cs="Candara"/>
          <w:b w:val="0"/>
        </w:rPr>
        <w:t>dekat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dengan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masyarakat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Jawa</w:t>
      </w:r>
      <w:proofErr w:type="spellEnd"/>
      <w:r>
        <w:rPr>
          <w:rFonts w:ascii="Candara" w:eastAsia="Candara" w:hAnsi="Candara" w:cs="Candara"/>
          <w:b w:val="0"/>
        </w:rPr>
        <w:t xml:space="preserve"> Barat </w:t>
      </w:r>
      <w:proofErr w:type="spellStart"/>
      <w:r>
        <w:rPr>
          <w:rFonts w:ascii="Candara" w:eastAsia="Candara" w:hAnsi="Candara" w:cs="Candara"/>
          <w:b w:val="0"/>
        </w:rPr>
        <w:t>adalah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Budayanya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sendiri</w:t>
      </w:r>
      <w:proofErr w:type="spellEnd"/>
      <w:r>
        <w:rPr>
          <w:rFonts w:ascii="Candara" w:eastAsia="Candara" w:hAnsi="Candara" w:cs="Candara"/>
          <w:b w:val="0"/>
        </w:rPr>
        <w:t xml:space="preserve">, </w:t>
      </w:r>
      <w:proofErr w:type="spellStart"/>
      <w:r>
        <w:rPr>
          <w:rFonts w:ascii="Candara" w:eastAsia="Candara" w:hAnsi="Candara" w:cs="Candara"/>
          <w:b w:val="0"/>
        </w:rPr>
        <w:t>dimana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masih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terdapat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nilai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kebajikan</w:t>
      </w:r>
      <w:proofErr w:type="spellEnd"/>
      <w:r>
        <w:rPr>
          <w:rFonts w:ascii="Candara" w:eastAsia="Candara" w:hAnsi="Candara" w:cs="Candara"/>
          <w:b w:val="0"/>
        </w:rPr>
        <w:t xml:space="preserve"> yang </w:t>
      </w:r>
      <w:proofErr w:type="spellStart"/>
      <w:r>
        <w:rPr>
          <w:rFonts w:ascii="Candara" w:eastAsia="Candara" w:hAnsi="Candara" w:cs="Candara"/>
          <w:b w:val="0"/>
        </w:rPr>
        <w:t>dijunjung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tinggi</w:t>
      </w:r>
      <w:proofErr w:type="spellEnd"/>
      <w:r>
        <w:rPr>
          <w:rFonts w:ascii="Candara" w:eastAsia="Candara" w:hAnsi="Candara" w:cs="Candara"/>
          <w:b w:val="0"/>
        </w:rPr>
        <w:t xml:space="preserve"> dan </w:t>
      </w:r>
      <w:proofErr w:type="spellStart"/>
      <w:r>
        <w:rPr>
          <w:rFonts w:ascii="Candara" w:eastAsia="Candara" w:hAnsi="Candara" w:cs="Candara"/>
          <w:b w:val="0"/>
        </w:rPr>
        <w:t>masih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berlaku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sampai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sekarang</w:t>
      </w:r>
      <w:proofErr w:type="spellEnd"/>
      <w:r>
        <w:rPr>
          <w:rFonts w:ascii="Candara" w:eastAsia="Candara" w:hAnsi="Candara" w:cs="Candara"/>
          <w:b w:val="0"/>
        </w:rPr>
        <w:t xml:space="preserve">. </w:t>
      </w:r>
      <w:proofErr w:type="spellStart"/>
      <w:r>
        <w:rPr>
          <w:rFonts w:ascii="Candara" w:eastAsia="Candara" w:hAnsi="Candara" w:cs="Candara"/>
          <w:b w:val="0"/>
        </w:rPr>
        <w:t>Diantaranya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adalah</w:t>
      </w:r>
      <w:proofErr w:type="spellEnd"/>
      <w:r>
        <w:rPr>
          <w:rFonts w:ascii="Candara" w:eastAsia="Candara" w:hAnsi="Candara" w:cs="Candara"/>
          <w:b w:val="0"/>
        </w:rPr>
        <w:t xml:space="preserve"> Masyarakat </w:t>
      </w:r>
      <w:proofErr w:type="spellStart"/>
      <w:r>
        <w:rPr>
          <w:rFonts w:ascii="Candara" w:eastAsia="Candara" w:hAnsi="Candara" w:cs="Candara"/>
          <w:b w:val="0"/>
        </w:rPr>
        <w:t>suku</w:t>
      </w:r>
      <w:proofErr w:type="spellEnd"/>
      <w:r>
        <w:rPr>
          <w:rFonts w:ascii="Candara" w:eastAsia="Candara" w:hAnsi="Candara" w:cs="Candara"/>
          <w:b w:val="0"/>
        </w:rPr>
        <w:t xml:space="preserve"> Adat </w:t>
      </w:r>
      <w:proofErr w:type="spellStart"/>
      <w:r>
        <w:rPr>
          <w:rFonts w:ascii="Candara" w:eastAsia="Candara" w:hAnsi="Candara" w:cs="Candara"/>
          <w:b w:val="0"/>
        </w:rPr>
        <w:t>Sinar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Resmi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Sukabumi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dengan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memegang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teguh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nilai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kepemimpinan</w:t>
      </w:r>
      <w:proofErr w:type="spellEnd"/>
      <w:r>
        <w:rPr>
          <w:rFonts w:ascii="Candara" w:eastAsia="Candara" w:hAnsi="Candara" w:cs="Candara"/>
          <w:b w:val="0"/>
        </w:rPr>
        <w:t xml:space="preserve">. </w:t>
      </w:r>
      <w:proofErr w:type="spellStart"/>
      <w:r>
        <w:rPr>
          <w:rFonts w:ascii="Candara" w:eastAsia="Candara" w:hAnsi="Candara" w:cs="Candara"/>
          <w:b w:val="0"/>
        </w:rPr>
        <w:t>Begitu</w:t>
      </w:r>
      <w:proofErr w:type="spellEnd"/>
      <w:r>
        <w:rPr>
          <w:rFonts w:ascii="Candara" w:eastAsia="Candara" w:hAnsi="Candara" w:cs="Candara"/>
          <w:b w:val="0"/>
        </w:rPr>
        <w:t xml:space="preserve"> pula </w:t>
      </w:r>
      <w:proofErr w:type="spellStart"/>
      <w:r>
        <w:rPr>
          <w:rFonts w:ascii="Candara" w:eastAsia="Candara" w:hAnsi="Candara" w:cs="Candara"/>
          <w:b w:val="0"/>
        </w:rPr>
        <w:t>dengan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pendidikan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melalui</w:t>
      </w:r>
      <w:proofErr w:type="spellEnd"/>
      <w:r>
        <w:rPr>
          <w:rFonts w:ascii="Candara" w:eastAsia="Candara" w:hAnsi="Candara" w:cs="Candara"/>
          <w:b w:val="0"/>
        </w:rPr>
        <w:t xml:space="preserve"> kitab </w:t>
      </w:r>
      <w:proofErr w:type="spellStart"/>
      <w:r>
        <w:rPr>
          <w:rFonts w:ascii="Candara" w:eastAsia="Candara" w:hAnsi="Candara" w:cs="Candara"/>
          <w:b w:val="0"/>
        </w:rPr>
        <w:t>Pencak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Ameng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Timbangan</w:t>
      </w:r>
      <w:proofErr w:type="spellEnd"/>
      <w:r>
        <w:rPr>
          <w:rFonts w:ascii="Candara" w:eastAsia="Candara" w:hAnsi="Candara" w:cs="Candara"/>
          <w:b w:val="0"/>
        </w:rPr>
        <w:t xml:space="preserve"> yang </w:t>
      </w:r>
      <w:proofErr w:type="spellStart"/>
      <w:r>
        <w:rPr>
          <w:rFonts w:ascii="Candara" w:eastAsia="Candara" w:hAnsi="Candara" w:cs="Candara"/>
          <w:b w:val="0"/>
        </w:rPr>
        <w:t>berpegang</w:t>
      </w:r>
      <w:proofErr w:type="spellEnd"/>
      <w:r>
        <w:rPr>
          <w:rFonts w:ascii="Candara" w:eastAsia="Candara" w:hAnsi="Candara" w:cs="Candara"/>
          <w:b w:val="0"/>
        </w:rPr>
        <w:t xml:space="preserve"> pada </w:t>
      </w:r>
      <w:proofErr w:type="spellStart"/>
      <w:r>
        <w:rPr>
          <w:rFonts w:ascii="Candara" w:eastAsia="Candara" w:hAnsi="Candara" w:cs="Candara"/>
          <w:b w:val="0"/>
        </w:rPr>
        <w:t>nilai</w:t>
      </w:r>
      <w:proofErr w:type="spellEnd"/>
      <w:r>
        <w:rPr>
          <w:rFonts w:ascii="Candara" w:eastAsia="Candara" w:hAnsi="Candara" w:cs="Candara"/>
          <w:b w:val="0"/>
        </w:rPr>
        <w:t xml:space="preserve"> agama Islam. </w:t>
      </w:r>
      <w:proofErr w:type="spellStart"/>
      <w:r>
        <w:rPr>
          <w:rFonts w:ascii="Candara" w:eastAsia="Candara" w:hAnsi="Candara" w:cs="Candara"/>
          <w:b w:val="0"/>
        </w:rPr>
        <w:t>Dalam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penanaman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nilai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kebajikannya</w:t>
      </w:r>
      <w:proofErr w:type="spellEnd"/>
      <w:r>
        <w:rPr>
          <w:rFonts w:ascii="Candara" w:eastAsia="Candara" w:hAnsi="Candara" w:cs="Candara"/>
          <w:b w:val="0"/>
        </w:rPr>
        <w:t xml:space="preserve">, </w:t>
      </w:r>
      <w:proofErr w:type="spellStart"/>
      <w:r>
        <w:rPr>
          <w:rFonts w:ascii="Candara" w:eastAsia="Candara" w:hAnsi="Candara" w:cs="Candara"/>
          <w:b w:val="0"/>
        </w:rPr>
        <w:t>kedua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budaya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tersebut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memiliki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karakteristik</w:t>
      </w:r>
      <w:proofErr w:type="spellEnd"/>
      <w:r>
        <w:rPr>
          <w:rFonts w:ascii="Candara" w:eastAsia="Candara" w:hAnsi="Candara" w:cs="Candara"/>
          <w:b w:val="0"/>
        </w:rPr>
        <w:t xml:space="preserve"> yang </w:t>
      </w:r>
      <w:proofErr w:type="spellStart"/>
      <w:r>
        <w:rPr>
          <w:rFonts w:ascii="Candara" w:eastAsia="Candara" w:hAnsi="Candara" w:cs="Candara"/>
          <w:b w:val="0"/>
        </w:rPr>
        <w:t>khas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yakni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mengedepankan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landasan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paedagogik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parennialisme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kepada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penerusnya</w:t>
      </w:r>
      <w:proofErr w:type="spellEnd"/>
      <w:r>
        <w:rPr>
          <w:rFonts w:ascii="Candara" w:eastAsia="Candara" w:hAnsi="Candara" w:cs="Candara"/>
          <w:b w:val="0"/>
        </w:rPr>
        <w:t xml:space="preserve"> </w:t>
      </w:r>
      <w:proofErr w:type="spellStart"/>
      <w:r>
        <w:rPr>
          <w:rFonts w:ascii="Candara" w:eastAsia="Candara" w:hAnsi="Candara" w:cs="Candara"/>
          <w:b w:val="0"/>
        </w:rPr>
        <w:t>melalui</w:t>
      </w:r>
      <w:proofErr w:type="spellEnd"/>
      <w:r>
        <w:rPr>
          <w:rFonts w:ascii="Candara" w:eastAsia="Candara" w:hAnsi="Candara" w:cs="Candara"/>
          <w:b w:val="0"/>
        </w:rPr>
        <w:t xml:space="preserve"> Pendidikan </w:t>
      </w:r>
      <w:proofErr w:type="spellStart"/>
      <w:r>
        <w:rPr>
          <w:rFonts w:ascii="Candara" w:eastAsia="Candara" w:hAnsi="Candara" w:cs="Candara"/>
          <w:b w:val="0"/>
        </w:rPr>
        <w:t>Interventif</w:t>
      </w:r>
      <w:proofErr w:type="spellEnd"/>
      <w:r>
        <w:rPr>
          <w:rFonts w:ascii="Candara" w:eastAsia="Candara" w:hAnsi="Candara" w:cs="Candara"/>
          <w:b w:val="0"/>
        </w:rPr>
        <w:t>.</w:t>
      </w:r>
    </w:p>
    <w:p w14:paraId="1D006ADA" w14:textId="77777777" w:rsidR="008230C4" w:rsidRPr="00AE0584" w:rsidRDefault="00000000">
      <w:pPr>
        <w:pStyle w:val="Heading6"/>
        <w:rPr>
          <w:rFonts w:ascii="Candara" w:eastAsia="Candara" w:hAnsi="Candara" w:cs="Candara"/>
          <w:b w:val="0"/>
          <w:bCs/>
        </w:rPr>
      </w:pPr>
      <w:proofErr w:type="spellStart"/>
      <w:r w:rsidRPr="00AE0584">
        <w:rPr>
          <w:rFonts w:ascii="Candara" w:eastAsia="Candara" w:hAnsi="Candara" w:cs="Candara"/>
          <w:b w:val="0"/>
          <w:bCs/>
        </w:rPr>
        <w:t>Sekolah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dan orang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tua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pun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dapat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melakukan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pola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yang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sama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,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sekolah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mendidik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karakter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yang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merupakan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kelanjutan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dari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orang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tua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, dan orang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tua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pun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melanjutkan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apa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yang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telah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diajarkan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sekolah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. Nilai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kebajikan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yang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dimiliki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oleh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masyarakat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Jawa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Barat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diantaranya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“</w:t>
      </w:r>
      <w:proofErr w:type="spellStart"/>
      <w:r w:rsidRPr="00AE0584">
        <w:rPr>
          <w:rFonts w:ascii="Candara" w:eastAsia="Candara" w:hAnsi="Candara" w:cs="Candara"/>
          <w:b w:val="0"/>
          <w:bCs/>
          <w:i/>
        </w:rPr>
        <w:t>Cageur-Bener-Bageur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”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merupakan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salah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satu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nilai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karakter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yang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dapat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diterapkan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dalam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proses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pembelajaran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di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sekolah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dan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keluarga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.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Menurut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Parennialis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,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membaca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naskah</w:t>
      </w:r>
      <w:proofErr w:type="spellEnd"/>
      <w:r w:rsidRPr="00AE0584">
        <w:rPr>
          <w:rFonts w:ascii="Candara" w:eastAsia="Candara" w:hAnsi="Candara" w:cs="Candara"/>
          <w:b w:val="0"/>
          <w:bCs/>
        </w:rPr>
        <w:t>/</w:t>
      </w:r>
      <w:proofErr w:type="spellStart"/>
      <w:r w:rsidRPr="00AE0584">
        <w:rPr>
          <w:rFonts w:ascii="Candara" w:eastAsia="Candara" w:hAnsi="Candara" w:cs="Candara"/>
          <w:b w:val="0"/>
          <w:bCs/>
        </w:rPr>
        <w:t>buku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yang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mengandung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nilai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yang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tinggi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dan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ketauladanan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(</w:t>
      </w:r>
      <w:proofErr w:type="spellStart"/>
      <w:r w:rsidRPr="00AE0584">
        <w:rPr>
          <w:rFonts w:ascii="Candara" w:eastAsia="Candara" w:hAnsi="Candara" w:cs="Candara"/>
          <w:b w:val="0"/>
          <w:bCs/>
        </w:rPr>
        <w:t>superioritas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) guru dan orang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tua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merupakan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salah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satu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cara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model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pendidikan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karakter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yang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dapat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dikembangkan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. Guru dan orang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tua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dapat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bersinergi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mendidik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dan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menjaga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karakter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baik</w:t>
      </w:r>
      <w:proofErr w:type="spellEnd"/>
      <w:r w:rsidRPr="00AE0584">
        <w:rPr>
          <w:rFonts w:ascii="Candara" w:eastAsia="Candara" w:hAnsi="Candara" w:cs="Candara"/>
          <w:b w:val="0"/>
          <w:bCs/>
        </w:rPr>
        <w:t xml:space="preserve"> </w:t>
      </w:r>
      <w:proofErr w:type="spellStart"/>
      <w:r w:rsidRPr="00AE0584">
        <w:rPr>
          <w:rFonts w:ascii="Candara" w:eastAsia="Candara" w:hAnsi="Candara" w:cs="Candara"/>
          <w:b w:val="0"/>
          <w:bCs/>
        </w:rPr>
        <w:t>anak</w:t>
      </w:r>
      <w:proofErr w:type="spellEnd"/>
      <w:r w:rsidRPr="00AE0584">
        <w:rPr>
          <w:rFonts w:ascii="Candara" w:eastAsia="Candara" w:hAnsi="Candara" w:cs="Candara"/>
          <w:b w:val="0"/>
          <w:bCs/>
        </w:rPr>
        <w:t>.</w:t>
      </w:r>
    </w:p>
    <w:p w14:paraId="5FBADD33" w14:textId="1C5712BC" w:rsidR="008230C4" w:rsidRPr="00DC67FA" w:rsidRDefault="00000000" w:rsidP="00DC67FA">
      <w:pPr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ascii="Candara" w:eastAsia="Candara" w:hAnsi="Candara" w:cs="Candara"/>
          <w:color w:val="2F5496"/>
          <w:sz w:val="26"/>
          <w:szCs w:val="26"/>
        </w:rPr>
      </w:pPr>
      <w:r>
        <w:rPr>
          <w:rFonts w:ascii="Candara" w:eastAsia="Candara" w:hAnsi="Candara" w:cs="Candara"/>
          <w:color w:val="2F5496"/>
          <w:sz w:val="26"/>
          <w:szCs w:val="26"/>
        </w:rPr>
        <w:t>Daftar Pustaka</w:t>
      </w:r>
    </w:p>
    <w:p w14:paraId="5ECF5947" w14:textId="77777777" w:rsidR="00371F2D" w:rsidRPr="00DC67FA" w:rsidRDefault="00000000" w:rsidP="00371F2D">
      <w:pPr>
        <w:ind w:left="720" w:hanging="720"/>
        <w:rPr>
          <w:rFonts w:ascii="Candara" w:eastAsia="Candara" w:hAnsi="Candara" w:cs="Candara"/>
          <w:b w:val="0"/>
          <w:i/>
        </w:rPr>
      </w:pPr>
      <w:proofErr w:type="spellStart"/>
      <w:r w:rsidRPr="00DC67FA">
        <w:rPr>
          <w:rFonts w:ascii="Candara" w:eastAsia="Candara" w:hAnsi="Candara" w:cs="Candara"/>
          <w:b w:val="0"/>
        </w:rPr>
        <w:t>Bawazir</w:t>
      </w:r>
      <w:proofErr w:type="spellEnd"/>
      <w:r w:rsidRPr="00DC67FA">
        <w:rPr>
          <w:rFonts w:ascii="Candara" w:eastAsia="Candara" w:hAnsi="Candara" w:cs="Candara"/>
          <w:b w:val="0"/>
        </w:rPr>
        <w:t xml:space="preserve">, </w:t>
      </w:r>
      <w:proofErr w:type="spellStart"/>
      <w:proofErr w:type="gramStart"/>
      <w:r w:rsidRPr="00DC67FA">
        <w:rPr>
          <w:rFonts w:ascii="Candara" w:eastAsia="Candara" w:hAnsi="Candara" w:cs="Candara"/>
          <w:b w:val="0"/>
        </w:rPr>
        <w:t>Djuharah</w:t>
      </w:r>
      <w:proofErr w:type="spellEnd"/>
      <w:r w:rsidR="00371F2D" w:rsidRPr="00DC67FA">
        <w:rPr>
          <w:rFonts w:ascii="Candara" w:eastAsia="Candara" w:hAnsi="Candara" w:cs="Candara"/>
          <w:b w:val="0"/>
        </w:rPr>
        <w:t>.(</w:t>
      </w:r>
      <w:proofErr w:type="gramEnd"/>
      <w:r w:rsidRPr="00DC67FA">
        <w:rPr>
          <w:rFonts w:ascii="Candara" w:eastAsia="Candara" w:hAnsi="Candara" w:cs="Candara"/>
          <w:b w:val="0"/>
        </w:rPr>
        <w:t>2007</w:t>
      </w:r>
      <w:r w:rsidR="00371F2D" w:rsidRPr="00DC67FA">
        <w:rPr>
          <w:rFonts w:ascii="Candara" w:eastAsia="Candara" w:hAnsi="Candara" w:cs="Candara"/>
          <w:b w:val="0"/>
        </w:rPr>
        <w:t>)</w:t>
      </w:r>
      <w:r w:rsidRPr="00DC67FA">
        <w:rPr>
          <w:rFonts w:ascii="Candara" w:eastAsia="Candara" w:hAnsi="Candara" w:cs="Candara"/>
          <w:b w:val="0"/>
        </w:rPr>
        <w:t xml:space="preserve">. </w:t>
      </w:r>
      <w:r w:rsidRPr="00DC67FA">
        <w:rPr>
          <w:rFonts w:ascii="Candara" w:eastAsia="Candara" w:hAnsi="Candara" w:cs="Candara"/>
          <w:b w:val="0"/>
          <w:i/>
        </w:rPr>
        <w:t xml:space="preserve">Model </w:t>
      </w:r>
      <w:proofErr w:type="spellStart"/>
      <w:r w:rsidRPr="00DC67FA">
        <w:rPr>
          <w:rFonts w:ascii="Candara" w:eastAsia="Candara" w:hAnsi="Candara" w:cs="Candara"/>
          <w:b w:val="0"/>
          <w:i/>
        </w:rPr>
        <w:t>Sistem</w:t>
      </w:r>
      <w:proofErr w:type="spellEnd"/>
      <w:r w:rsidRPr="00DC67FA">
        <w:rPr>
          <w:rFonts w:ascii="Candara" w:eastAsia="Candara" w:hAnsi="Candara" w:cs="Candara"/>
          <w:b w:val="0"/>
          <w:i/>
        </w:rPr>
        <w:t xml:space="preserve"> Pendidikan Bunyan </w:t>
      </w:r>
      <w:proofErr w:type="spellStart"/>
      <w:r w:rsidRPr="00DC67FA">
        <w:rPr>
          <w:rFonts w:ascii="Candara" w:eastAsia="Candara" w:hAnsi="Candara" w:cs="Candara"/>
          <w:b w:val="0"/>
          <w:i/>
        </w:rPr>
        <w:t>Pendekatan</w:t>
      </w:r>
      <w:proofErr w:type="spellEnd"/>
      <w:r w:rsidRPr="00DC67FA">
        <w:rPr>
          <w:rFonts w:ascii="Candara" w:eastAsia="Candara" w:hAnsi="Candara" w:cs="Candara"/>
          <w:b w:val="0"/>
          <w:i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  <w:i/>
        </w:rPr>
        <w:t>Holistik</w:t>
      </w:r>
      <w:proofErr w:type="spellEnd"/>
      <w:r w:rsidRPr="00DC67FA">
        <w:rPr>
          <w:rFonts w:ascii="Candara" w:eastAsia="Candara" w:hAnsi="Candara" w:cs="Candara"/>
          <w:b w:val="0"/>
          <w:i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  <w:i/>
        </w:rPr>
        <w:t>menuju</w:t>
      </w:r>
      <w:proofErr w:type="spellEnd"/>
      <w:r w:rsidRPr="00DC67FA">
        <w:rPr>
          <w:rFonts w:ascii="Candara" w:eastAsia="Candara" w:hAnsi="Candara" w:cs="Candara"/>
          <w:b w:val="0"/>
          <w:i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  <w:i/>
        </w:rPr>
        <w:t>Dewasa</w:t>
      </w:r>
      <w:proofErr w:type="spellEnd"/>
      <w:r w:rsidRPr="00DC67FA">
        <w:rPr>
          <w:rFonts w:ascii="Candara" w:eastAsia="Candara" w:hAnsi="Candara" w:cs="Candara"/>
          <w:b w:val="0"/>
          <w:i/>
        </w:rPr>
        <w:t xml:space="preserve"> Moral di </w:t>
      </w:r>
      <w:proofErr w:type="spellStart"/>
      <w:r w:rsidRPr="00DC67FA">
        <w:rPr>
          <w:rFonts w:ascii="Candara" w:eastAsia="Candara" w:hAnsi="Candara" w:cs="Candara"/>
          <w:b w:val="0"/>
          <w:i/>
        </w:rPr>
        <w:t>usia</w:t>
      </w:r>
      <w:proofErr w:type="spellEnd"/>
      <w:r w:rsidRPr="00DC67FA">
        <w:rPr>
          <w:rFonts w:ascii="Candara" w:eastAsia="Candara" w:hAnsi="Candara" w:cs="Candara"/>
          <w:b w:val="0"/>
          <w:i/>
        </w:rPr>
        <w:t xml:space="preserve"> 15 </w:t>
      </w:r>
      <w:proofErr w:type="spellStart"/>
      <w:r w:rsidRPr="00DC67FA">
        <w:rPr>
          <w:rFonts w:ascii="Candara" w:eastAsia="Candara" w:hAnsi="Candara" w:cs="Candara"/>
          <w:b w:val="0"/>
          <w:i/>
        </w:rPr>
        <w:t>tahun</w:t>
      </w:r>
      <w:proofErr w:type="spellEnd"/>
      <w:r w:rsidRPr="00DC67FA">
        <w:rPr>
          <w:rFonts w:ascii="Candara" w:eastAsia="Candara" w:hAnsi="Candara" w:cs="Candara"/>
          <w:b w:val="0"/>
          <w:i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  <w:i/>
        </w:rPr>
        <w:t>berakhlak</w:t>
      </w:r>
      <w:proofErr w:type="spellEnd"/>
      <w:r w:rsidRPr="00DC67FA">
        <w:rPr>
          <w:rFonts w:ascii="Candara" w:eastAsia="Candara" w:hAnsi="Candara" w:cs="Candara"/>
          <w:b w:val="0"/>
          <w:i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  <w:i/>
        </w:rPr>
        <w:t>mulia</w:t>
      </w:r>
      <w:proofErr w:type="spellEnd"/>
      <w:r w:rsidRPr="00DC67FA">
        <w:rPr>
          <w:rFonts w:ascii="Candara" w:eastAsia="Candara" w:hAnsi="Candara" w:cs="Candara"/>
          <w:b w:val="0"/>
          <w:i/>
        </w:rPr>
        <w:t xml:space="preserve">, </w:t>
      </w:r>
      <w:proofErr w:type="spellStart"/>
      <w:r w:rsidRPr="00DC67FA">
        <w:rPr>
          <w:rFonts w:ascii="Candara" w:eastAsia="Candara" w:hAnsi="Candara" w:cs="Candara"/>
          <w:b w:val="0"/>
          <w:i/>
        </w:rPr>
        <w:t>Cerdas</w:t>
      </w:r>
      <w:proofErr w:type="spellEnd"/>
      <w:r w:rsidRPr="00DC67FA">
        <w:rPr>
          <w:rFonts w:ascii="Candara" w:eastAsia="Candara" w:hAnsi="Candara" w:cs="Candara"/>
          <w:b w:val="0"/>
          <w:i/>
        </w:rPr>
        <w:t xml:space="preserve">, </w:t>
      </w:r>
      <w:proofErr w:type="spellStart"/>
      <w:r w:rsidRPr="00DC67FA">
        <w:rPr>
          <w:rFonts w:ascii="Candara" w:eastAsia="Candara" w:hAnsi="Candara" w:cs="Candara"/>
          <w:b w:val="0"/>
          <w:i/>
        </w:rPr>
        <w:t>Kreatif</w:t>
      </w:r>
      <w:proofErr w:type="spellEnd"/>
      <w:r w:rsidRPr="00DC67FA">
        <w:rPr>
          <w:rFonts w:ascii="Candara" w:eastAsia="Candara" w:hAnsi="Candara" w:cs="Candara"/>
          <w:b w:val="0"/>
          <w:i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  <w:i/>
        </w:rPr>
        <w:t>Imajinatif</w:t>
      </w:r>
      <w:proofErr w:type="spellEnd"/>
      <w:r w:rsidRPr="00DC67FA">
        <w:rPr>
          <w:rFonts w:ascii="Candara" w:eastAsia="Candara" w:hAnsi="Candara" w:cs="Candara"/>
          <w:b w:val="0"/>
        </w:rPr>
        <w:t xml:space="preserve">. Jakarta: PT. Bunyan </w:t>
      </w:r>
      <w:proofErr w:type="spellStart"/>
      <w:r w:rsidRPr="00DC67FA">
        <w:rPr>
          <w:rFonts w:ascii="Candara" w:eastAsia="Candara" w:hAnsi="Candara" w:cs="Candara"/>
          <w:b w:val="0"/>
        </w:rPr>
        <w:t>Andalan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</w:rPr>
        <w:t>Sejati</w:t>
      </w:r>
      <w:proofErr w:type="spellEnd"/>
      <w:r w:rsidRPr="00DC67FA">
        <w:rPr>
          <w:rFonts w:ascii="Candara" w:eastAsia="Candara" w:hAnsi="Candara" w:cs="Candara"/>
          <w:b w:val="0"/>
        </w:rPr>
        <w:t>.</w:t>
      </w:r>
    </w:p>
    <w:p w14:paraId="132996BE" w14:textId="41072AE5" w:rsidR="00371F2D" w:rsidRPr="00DC67FA" w:rsidRDefault="00371F2D" w:rsidP="00371F2D">
      <w:pPr>
        <w:ind w:left="720" w:hanging="720"/>
        <w:rPr>
          <w:rFonts w:ascii="Candara" w:eastAsia="Candara" w:hAnsi="Candara" w:cs="Candara"/>
          <w:b w:val="0"/>
          <w:i/>
        </w:rPr>
      </w:pPr>
      <w:proofErr w:type="spellStart"/>
      <w:r w:rsidRPr="00DC67FA">
        <w:rPr>
          <w:rFonts w:ascii="Candara" w:eastAsia="Candara" w:hAnsi="Candara" w:cs="Candara"/>
          <w:b w:val="0"/>
          <w:color w:val="000000"/>
        </w:rPr>
        <w:t>Bodin</w:t>
      </w:r>
      <w:proofErr w:type="spellEnd"/>
      <w:r w:rsidRPr="00DC67FA">
        <w:rPr>
          <w:rFonts w:ascii="Candara" w:eastAsia="Candara" w:hAnsi="Candara" w:cs="Candara"/>
          <w:b w:val="0"/>
          <w:color w:val="000000"/>
        </w:rPr>
        <w:t xml:space="preserve">. Richard J; Crawford. Donna K, foreword by Judith M. Filner.  (1998). </w:t>
      </w:r>
      <w:r w:rsidRPr="00DC67FA">
        <w:rPr>
          <w:rFonts w:ascii="Candara" w:eastAsia="Candara" w:hAnsi="Candara" w:cs="Candara"/>
          <w:b w:val="0"/>
          <w:i/>
          <w:color w:val="000000"/>
        </w:rPr>
        <w:t>The Handbook of Conflict Resolution Education A Guide to Building Quality Programs in Schools</w:t>
      </w:r>
      <w:r w:rsidRPr="00DC67FA">
        <w:rPr>
          <w:rFonts w:ascii="Candara" w:eastAsia="Candara" w:hAnsi="Candara" w:cs="Candara"/>
          <w:b w:val="0"/>
          <w:color w:val="000000"/>
        </w:rPr>
        <w:t xml:space="preserve">. San </w:t>
      </w:r>
      <w:proofErr w:type="spellStart"/>
      <w:r w:rsidRPr="00DC67FA">
        <w:rPr>
          <w:rFonts w:ascii="Candara" w:eastAsia="Candara" w:hAnsi="Candara" w:cs="Candara"/>
          <w:b w:val="0"/>
          <w:color w:val="000000"/>
        </w:rPr>
        <w:t>Prancisco</w:t>
      </w:r>
      <w:proofErr w:type="spellEnd"/>
      <w:r w:rsidRPr="00DC67FA">
        <w:rPr>
          <w:rFonts w:ascii="Candara" w:eastAsia="Candara" w:hAnsi="Candara" w:cs="Candara"/>
          <w:b w:val="0"/>
          <w:color w:val="000000"/>
        </w:rPr>
        <w:t>: Jossey-Bass Publishers National Institute for Dispute Resolution (NIDR)</w:t>
      </w:r>
    </w:p>
    <w:p w14:paraId="65DE93AE" w14:textId="77777777" w:rsidR="00371F2D" w:rsidRPr="00DC67FA" w:rsidRDefault="00000000" w:rsidP="00371F2D">
      <w:pPr>
        <w:ind w:left="720" w:hanging="720"/>
        <w:rPr>
          <w:rFonts w:ascii="Candara" w:eastAsia="Candara" w:hAnsi="Candara" w:cs="Candara"/>
          <w:b w:val="0"/>
          <w:i/>
        </w:rPr>
      </w:pPr>
      <w:proofErr w:type="spellStart"/>
      <w:r w:rsidRPr="00DC67FA">
        <w:rPr>
          <w:rFonts w:ascii="Candara" w:eastAsia="Candara" w:hAnsi="Candara" w:cs="Candara"/>
          <w:b w:val="0"/>
        </w:rPr>
        <w:t>Brameld</w:t>
      </w:r>
      <w:proofErr w:type="spellEnd"/>
      <w:r w:rsidRPr="00DC67FA">
        <w:rPr>
          <w:rFonts w:ascii="Candara" w:eastAsia="Candara" w:hAnsi="Candara" w:cs="Candara"/>
          <w:b w:val="0"/>
        </w:rPr>
        <w:t xml:space="preserve">, Theodore. </w:t>
      </w:r>
      <w:r w:rsidR="00371F2D" w:rsidRPr="00DC67FA">
        <w:rPr>
          <w:rFonts w:ascii="Candara" w:eastAsia="Candara" w:hAnsi="Candara" w:cs="Candara"/>
          <w:b w:val="0"/>
        </w:rPr>
        <w:t>(</w:t>
      </w:r>
      <w:r w:rsidRPr="00DC67FA">
        <w:rPr>
          <w:rFonts w:ascii="Candara" w:eastAsia="Candara" w:hAnsi="Candara" w:cs="Candara"/>
          <w:b w:val="0"/>
        </w:rPr>
        <w:t>1955</w:t>
      </w:r>
      <w:r w:rsidR="00371F2D" w:rsidRPr="00DC67FA">
        <w:rPr>
          <w:rFonts w:ascii="Candara" w:eastAsia="Candara" w:hAnsi="Candara" w:cs="Candara"/>
          <w:b w:val="0"/>
        </w:rPr>
        <w:t>)</w:t>
      </w:r>
      <w:r w:rsidRPr="00DC67FA">
        <w:rPr>
          <w:rFonts w:ascii="Candara" w:eastAsia="Candara" w:hAnsi="Candara" w:cs="Candara"/>
          <w:b w:val="0"/>
        </w:rPr>
        <w:t xml:space="preserve">. </w:t>
      </w:r>
      <w:r w:rsidRPr="00DC67FA">
        <w:rPr>
          <w:rFonts w:ascii="Candara" w:eastAsia="Candara" w:hAnsi="Candara" w:cs="Candara"/>
          <w:b w:val="0"/>
          <w:i/>
        </w:rPr>
        <w:t>Philosophies of Education</w:t>
      </w:r>
      <w:r w:rsidRPr="00DC67FA">
        <w:rPr>
          <w:rFonts w:ascii="Candara" w:eastAsia="Candara" w:hAnsi="Candara" w:cs="Candara"/>
          <w:b w:val="0"/>
        </w:rPr>
        <w:t xml:space="preserve">. New York-Chicago-San </w:t>
      </w:r>
      <w:proofErr w:type="spellStart"/>
      <w:r w:rsidRPr="00DC67FA">
        <w:rPr>
          <w:rFonts w:ascii="Candara" w:eastAsia="Candara" w:hAnsi="Candara" w:cs="Candara"/>
          <w:b w:val="0"/>
        </w:rPr>
        <w:t>FranciscoToronto</w:t>
      </w:r>
      <w:proofErr w:type="spellEnd"/>
      <w:r w:rsidRPr="00DC67FA">
        <w:rPr>
          <w:rFonts w:ascii="Candara" w:eastAsia="Candara" w:hAnsi="Candara" w:cs="Candara"/>
          <w:b w:val="0"/>
        </w:rPr>
        <w:t>-London: Holt, Rinehart and Winston</w:t>
      </w:r>
    </w:p>
    <w:p w14:paraId="5488FB1F" w14:textId="500AC2A4" w:rsidR="00DC67FA" w:rsidRPr="00DC67FA" w:rsidRDefault="00DC67FA" w:rsidP="00DC67FA">
      <w:pPr>
        <w:ind w:left="720" w:hanging="720"/>
        <w:rPr>
          <w:rFonts w:ascii="Candara" w:eastAsia="Candara" w:hAnsi="Candara" w:cs="Candara"/>
          <w:b w:val="0"/>
          <w:i/>
        </w:rPr>
      </w:pPr>
      <w:proofErr w:type="spellStart"/>
      <w:r w:rsidRPr="00DC67FA">
        <w:rPr>
          <w:rFonts w:ascii="Candara" w:eastAsia="Candara" w:hAnsi="Candara" w:cs="Candara"/>
          <w:b w:val="0"/>
        </w:rPr>
        <w:t>Departemen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Pendidikan Nasional. (2003). </w:t>
      </w:r>
      <w:r w:rsidRPr="00DC67FA">
        <w:rPr>
          <w:rFonts w:ascii="Candara" w:eastAsia="Candara" w:hAnsi="Candara" w:cs="Candara"/>
          <w:b w:val="0"/>
          <w:i/>
        </w:rPr>
        <w:t>“</w:t>
      </w:r>
      <w:proofErr w:type="spellStart"/>
      <w:r w:rsidRPr="00DC67FA">
        <w:rPr>
          <w:rFonts w:ascii="Candara" w:eastAsia="Candara" w:hAnsi="Candara" w:cs="Candara"/>
          <w:b w:val="0"/>
          <w:i/>
        </w:rPr>
        <w:t>Undang-Undang</w:t>
      </w:r>
      <w:proofErr w:type="spellEnd"/>
      <w:r w:rsidRPr="00DC67FA">
        <w:rPr>
          <w:rFonts w:ascii="Candara" w:eastAsia="Candara" w:hAnsi="Candara" w:cs="Candara"/>
          <w:b w:val="0"/>
          <w:i/>
        </w:rPr>
        <w:t xml:space="preserve"> No 20 </w:t>
      </w:r>
      <w:proofErr w:type="spellStart"/>
      <w:r w:rsidRPr="00DC67FA">
        <w:rPr>
          <w:rFonts w:ascii="Candara" w:eastAsia="Candara" w:hAnsi="Candara" w:cs="Candara"/>
          <w:b w:val="0"/>
          <w:i/>
        </w:rPr>
        <w:t>tahun</w:t>
      </w:r>
      <w:proofErr w:type="spellEnd"/>
      <w:r w:rsidRPr="00DC67FA">
        <w:rPr>
          <w:rFonts w:ascii="Candara" w:eastAsia="Candara" w:hAnsi="Candara" w:cs="Candara"/>
          <w:b w:val="0"/>
          <w:i/>
        </w:rPr>
        <w:t xml:space="preserve"> 2003 </w:t>
      </w:r>
      <w:proofErr w:type="spellStart"/>
      <w:r w:rsidRPr="00DC67FA">
        <w:rPr>
          <w:rFonts w:ascii="Candara" w:eastAsia="Candara" w:hAnsi="Candara" w:cs="Candara"/>
          <w:b w:val="0"/>
          <w:i/>
        </w:rPr>
        <w:t>tentang</w:t>
      </w:r>
      <w:proofErr w:type="spellEnd"/>
      <w:r w:rsidRPr="00DC67FA">
        <w:rPr>
          <w:rFonts w:ascii="Candara" w:eastAsia="Candara" w:hAnsi="Candara" w:cs="Candara"/>
          <w:b w:val="0"/>
          <w:i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  <w:i/>
        </w:rPr>
        <w:t>Sistem</w:t>
      </w:r>
      <w:proofErr w:type="spellEnd"/>
      <w:r w:rsidRPr="00DC67FA">
        <w:rPr>
          <w:rFonts w:ascii="Candara" w:eastAsia="Candara" w:hAnsi="Candara" w:cs="Candara"/>
          <w:b w:val="0"/>
          <w:i/>
        </w:rPr>
        <w:t xml:space="preserve"> Pendidikan Nasional”, </w:t>
      </w:r>
      <w:r w:rsidRPr="00DC67FA">
        <w:rPr>
          <w:rFonts w:ascii="Candara" w:eastAsia="Candara" w:hAnsi="Candara" w:cs="Candara"/>
          <w:b w:val="0"/>
        </w:rPr>
        <w:t xml:space="preserve">Jakarta: </w:t>
      </w:r>
      <w:proofErr w:type="spellStart"/>
      <w:r w:rsidRPr="00DC67FA">
        <w:rPr>
          <w:rFonts w:ascii="Candara" w:eastAsia="Candara" w:hAnsi="Candara" w:cs="Candara"/>
          <w:b w:val="0"/>
        </w:rPr>
        <w:t>Depdiknas</w:t>
      </w:r>
      <w:proofErr w:type="spellEnd"/>
      <w:r w:rsidRPr="00DC67FA">
        <w:rPr>
          <w:rFonts w:ascii="Candara" w:eastAsia="Candara" w:hAnsi="Candara" w:cs="Candara"/>
          <w:b w:val="0"/>
        </w:rPr>
        <w:t>.</w:t>
      </w:r>
    </w:p>
    <w:p w14:paraId="28F3BB5A" w14:textId="77DB21D9" w:rsidR="00DC67FA" w:rsidRPr="00DC67FA" w:rsidRDefault="00DC67FA" w:rsidP="00DC67FA">
      <w:pPr>
        <w:ind w:left="720" w:hanging="720"/>
        <w:rPr>
          <w:rFonts w:ascii="Candara" w:eastAsia="Candara" w:hAnsi="Candara" w:cs="Candara"/>
          <w:b w:val="0"/>
          <w:i/>
        </w:rPr>
      </w:pPr>
      <w:proofErr w:type="spellStart"/>
      <w:r w:rsidRPr="00DC67FA">
        <w:rPr>
          <w:rFonts w:ascii="Candara" w:eastAsia="Candara" w:hAnsi="Candara" w:cs="Candara"/>
          <w:b w:val="0"/>
        </w:rPr>
        <w:t>Fitriani</w:t>
      </w:r>
      <w:proofErr w:type="spellEnd"/>
      <w:r w:rsidRPr="00DC67FA">
        <w:rPr>
          <w:rFonts w:ascii="Candara" w:eastAsia="Candara" w:hAnsi="Candara" w:cs="Candara"/>
          <w:b w:val="0"/>
        </w:rPr>
        <w:t xml:space="preserve">, </w:t>
      </w:r>
      <w:proofErr w:type="spellStart"/>
      <w:r w:rsidRPr="00DC67FA">
        <w:rPr>
          <w:rFonts w:ascii="Candara" w:eastAsia="Candara" w:hAnsi="Candara" w:cs="Candara"/>
          <w:b w:val="0"/>
        </w:rPr>
        <w:t>Desti</w:t>
      </w:r>
      <w:proofErr w:type="spellEnd"/>
      <w:r w:rsidRPr="00DC67FA">
        <w:rPr>
          <w:rFonts w:ascii="Candara" w:eastAsia="Candara" w:hAnsi="Candara" w:cs="Candara"/>
          <w:b w:val="0"/>
        </w:rPr>
        <w:t xml:space="preserve">; Rahman, </w:t>
      </w:r>
      <w:proofErr w:type="spellStart"/>
      <w:r w:rsidRPr="00DC67FA">
        <w:rPr>
          <w:rFonts w:ascii="Candara" w:eastAsia="Candara" w:hAnsi="Candara" w:cs="Candara"/>
          <w:b w:val="0"/>
        </w:rPr>
        <w:t>Taopik</w:t>
      </w:r>
      <w:proofErr w:type="spellEnd"/>
      <w:r w:rsidRPr="00DC67FA">
        <w:rPr>
          <w:rFonts w:ascii="Candara" w:eastAsia="Candara" w:hAnsi="Candara" w:cs="Candara"/>
          <w:b w:val="0"/>
        </w:rPr>
        <w:t xml:space="preserve">; and </w:t>
      </w:r>
      <w:proofErr w:type="spellStart"/>
      <w:r w:rsidRPr="00DC67FA">
        <w:rPr>
          <w:rFonts w:ascii="Candara" w:eastAsia="Candara" w:hAnsi="Candara" w:cs="Candara"/>
          <w:b w:val="0"/>
        </w:rPr>
        <w:t>Muslihin</w:t>
      </w:r>
      <w:proofErr w:type="spellEnd"/>
      <w:r w:rsidRPr="00DC67FA">
        <w:rPr>
          <w:rFonts w:ascii="Candara" w:eastAsia="Candara" w:hAnsi="Candara" w:cs="Candara"/>
          <w:b w:val="0"/>
        </w:rPr>
        <w:t xml:space="preserve">, </w:t>
      </w:r>
      <w:proofErr w:type="spellStart"/>
      <w:r w:rsidRPr="00DC67FA">
        <w:rPr>
          <w:rFonts w:ascii="Candara" w:eastAsia="Candara" w:hAnsi="Candara" w:cs="Candara"/>
          <w:b w:val="0"/>
        </w:rPr>
        <w:t>Heri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Yusuf. (2021). </w:t>
      </w:r>
      <w:proofErr w:type="spellStart"/>
      <w:r w:rsidRPr="00DC67FA">
        <w:rPr>
          <w:rFonts w:ascii="Candara" w:eastAsia="Candara" w:hAnsi="Candara" w:cs="Candara"/>
          <w:b w:val="0"/>
        </w:rPr>
        <w:t>Analisis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</w:rPr>
        <w:t>Perkembangan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</w:rPr>
        <w:t>Motorik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</w:rPr>
        <w:t>Kasar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Anak </w:t>
      </w:r>
      <w:proofErr w:type="spellStart"/>
      <w:r w:rsidRPr="00DC67FA">
        <w:rPr>
          <w:rFonts w:ascii="Candara" w:eastAsia="Candara" w:hAnsi="Candara" w:cs="Candara"/>
          <w:b w:val="0"/>
        </w:rPr>
        <w:t>Usia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4-5 </w:t>
      </w:r>
      <w:proofErr w:type="spellStart"/>
      <w:r w:rsidRPr="00DC67FA">
        <w:rPr>
          <w:rFonts w:ascii="Candara" w:eastAsia="Candara" w:hAnsi="Candara" w:cs="Candara"/>
          <w:b w:val="0"/>
        </w:rPr>
        <w:t>Tahun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Di Masa </w:t>
      </w:r>
      <w:proofErr w:type="spellStart"/>
      <w:r w:rsidRPr="00DC67FA">
        <w:rPr>
          <w:rFonts w:ascii="Candara" w:eastAsia="Candara" w:hAnsi="Candara" w:cs="Candara"/>
          <w:b w:val="0"/>
        </w:rPr>
        <w:t>Pandemi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Covid-19 Di </w:t>
      </w:r>
      <w:proofErr w:type="spellStart"/>
      <w:r w:rsidRPr="00DC67FA">
        <w:rPr>
          <w:rFonts w:ascii="Candara" w:eastAsia="Candara" w:hAnsi="Candara" w:cs="Candara"/>
          <w:b w:val="0"/>
        </w:rPr>
        <w:t>Desa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</w:rPr>
        <w:t>Janggala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</w:rPr>
        <w:lastRenderedPageBreak/>
        <w:t>Kecamatan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</w:rPr>
        <w:t>Sukaraja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</w:rPr>
        <w:t>Kabupaten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</w:rPr>
        <w:t>Tasikmalaya</w:t>
      </w:r>
      <w:proofErr w:type="spellEnd"/>
      <w:r w:rsidRPr="00DC67FA">
        <w:rPr>
          <w:rFonts w:ascii="Candara" w:eastAsia="Candara" w:hAnsi="Candara" w:cs="Candara"/>
          <w:b w:val="0"/>
        </w:rPr>
        <w:t xml:space="preserve">. Golden Age: </w:t>
      </w:r>
      <w:proofErr w:type="spellStart"/>
      <w:r w:rsidRPr="00DC67FA">
        <w:rPr>
          <w:rFonts w:ascii="Candara" w:eastAsia="Candara" w:hAnsi="Candara" w:cs="Candara"/>
          <w:b w:val="0"/>
        </w:rPr>
        <w:t>Jurnal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Pendidikan Anak </w:t>
      </w:r>
      <w:proofErr w:type="spellStart"/>
      <w:r w:rsidRPr="00DC67FA">
        <w:rPr>
          <w:rFonts w:ascii="Candara" w:eastAsia="Candara" w:hAnsi="Candara" w:cs="Candara"/>
          <w:b w:val="0"/>
        </w:rPr>
        <w:t>Usia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Dini 5.1: 13-22.</w:t>
      </w:r>
    </w:p>
    <w:p w14:paraId="10562E5A" w14:textId="77777777" w:rsidR="00371F2D" w:rsidRPr="00DC67FA" w:rsidRDefault="00000000" w:rsidP="00371F2D">
      <w:pPr>
        <w:ind w:left="720" w:hanging="720"/>
        <w:rPr>
          <w:rFonts w:ascii="Candara" w:eastAsia="Candara" w:hAnsi="Candara" w:cs="Candara"/>
          <w:b w:val="0"/>
          <w:i/>
        </w:rPr>
      </w:pPr>
      <w:proofErr w:type="spellStart"/>
      <w:r w:rsidRPr="00DC67FA">
        <w:rPr>
          <w:rFonts w:ascii="Candara" w:eastAsia="Candara" w:hAnsi="Candara" w:cs="Candara"/>
          <w:b w:val="0"/>
        </w:rPr>
        <w:t>Gunsteren</w:t>
      </w:r>
      <w:proofErr w:type="spellEnd"/>
      <w:r w:rsidRPr="00DC67FA">
        <w:rPr>
          <w:rFonts w:ascii="Candara" w:eastAsia="Candara" w:hAnsi="Candara" w:cs="Candara"/>
          <w:b w:val="0"/>
        </w:rPr>
        <w:t xml:space="preserve">, Herman Van. </w:t>
      </w:r>
      <w:r w:rsidR="00371F2D" w:rsidRPr="00DC67FA">
        <w:rPr>
          <w:rFonts w:ascii="Candara" w:eastAsia="Candara" w:hAnsi="Candara" w:cs="Candara"/>
          <w:b w:val="0"/>
        </w:rPr>
        <w:t>(</w:t>
      </w:r>
      <w:r w:rsidRPr="00DC67FA">
        <w:rPr>
          <w:rFonts w:ascii="Candara" w:eastAsia="Candara" w:hAnsi="Candara" w:cs="Candara"/>
          <w:b w:val="0"/>
        </w:rPr>
        <w:t>1998</w:t>
      </w:r>
      <w:r w:rsidR="00371F2D" w:rsidRPr="00DC67FA">
        <w:rPr>
          <w:rFonts w:ascii="Candara" w:eastAsia="Candara" w:hAnsi="Candara" w:cs="Candara"/>
          <w:b w:val="0"/>
        </w:rPr>
        <w:t>)</w:t>
      </w:r>
      <w:r w:rsidRPr="00DC67FA">
        <w:rPr>
          <w:rFonts w:ascii="Candara" w:eastAsia="Candara" w:hAnsi="Candara" w:cs="Candara"/>
          <w:b w:val="0"/>
        </w:rPr>
        <w:t xml:space="preserve">. </w:t>
      </w:r>
      <w:r w:rsidRPr="00DC67FA">
        <w:rPr>
          <w:rFonts w:ascii="Candara" w:eastAsia="Candara" w:hAnsi="Candara" w:cs="Candara"/>
          <w:b w:val="0"/>
          <w:i/>
        </w:rPr>
        <w:t xml:space="preserve">“A Theory </w:t>
      </w:r>
      <w:proofErr w:type="gramStart"/>
      <w:r w:rsidRPr="00DC67FA">
        <w:rPr>
          <w:rFonts w:ascii="Candara" w:eastAsia="Candara" w:hAnsi="Candara" w:cs="Candara"/>
          <w:b w:val="0"/>
          <w:i/>
        </w:rPr>
        <w:t>Of</w:t>
      </w:r>
      <w:proofErr w:type="gramEnd"/>
      <w:r w:rsidRPr="00DC67FA">
        <w:rPr>
          <w:rFonts w:ascii="Candara" w:eastAsia="Candara" w:hAnsi="Candara" w:cs="Candara"/>
          <w:b w:val="0"/>
          <w:i/>
        </w:rPr>
        <w:t xml:space="preserve"> Citizenship Organizing Plurality in Contemporary Democracies”</w:t>
      </w:r>
      <w:r w:rsidRPr="00DC67FA">
        <w:rPr>
          <w:rFonts w:ascii="Candara" w:eastAsia="Candara" w:hAnsi="Candara" w:cs="Candara"/>
          <w:b w:val="0"/>
        </w:rPr>
        <w:t>, USA: Westview Press</w:t>
      </w:r>
    </w:p>
    <w:p w14:paraId="50206330" w14:textId="1AB14D87" w:rsidR="00371F2D" w:rsidRPr="00DC67FA" w:rsidRDefault="00371F2D" w:rsidP="00371F2D">
      <w:pPr>
        <w:ind w:left="720" w:hanging="720"/>
        <w:rPr>
          <w:rFonts w:ascii="Candara" w:eastAsia="Candara" w:hAnsi="Candara" w:cs="Candara"/>
          <w:b w:val="0"/>
          <w:i/>
        </w:rPr>
      </w:pPr>
      <w:proofErr w:type="spellStart"/>
      <w:r w:rsidRPr="00DC67FA">
        <w:rPr>
          <w:rFonts w:ascii="Candara" w:eastAsia="Candara" w:hAnsi="Candara" w:cs="Candara"/>
          <w:b w:val="0"/>
        </w:rPr>
        <w:t>Heryana</w:t>
      </w:r>
      <w:proofErr w:type="spellEnd"/>
      <w:r w:rsidRPr="00DC67FA">
        <w:rPr>
          <w:rFonts w:ascii="Candara" w:eastAsia="Candara" w:hAnsi="Candara" w:cs="Candara"/>
          <w:b w:val="0"/>
        </w:rPr>
        <w:t xml:space="preserve">, Agus. (2013). </w:t>
      </w:r>
      <w:proofErr w:type="spellStart"/>
      <w:r w:rsidRPr="00DC67FA">
        <w:rPr>
          <w:rFonts w:ascii="Candara" w:eastAsia="Candara" w:hAnsi="Candara" w:cs="Candara"/>
          <w:b w:val="0"/>
          <w:i/>
        </w:rPr>
        <w:t>Naskah</w:t>
      </w:r>
      <w:proofErr w:type="spellEnd"/>
      <w:r w:rsidRPr="00DC67FA">
        <w:rPr>
          <w:rFonts w:ascii="Candara" w:eastAsia="Candara" w:hAnsi="Candara" w:cs="Candara"/>
          <w:b w:val="0"/>
          <w:i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  <w:i/>
        </w:rPr>
        <w:t>Ajaran</w:t>
      </w:r>
      <w:proofErr w:type="spellEnd"/>
      <w:r w:rsidRPr="00DC67FA">
        <w:rPr>
          <w:rFonts w:ascii="Candara" w:eastAsia="Candara" w:hAnsi="Candara" w:cs="Candara"/>
          <w:b w:val="0"/>
          <w:i/>
        </w:rPr>
        <w:t xml:space="preserve"> Islam </w:t>
      </w:r>
      <w:proofErr w:type="spellStart"/>
      <w:r w:rsidRPr="00DC67FA">
        <w:rPr>
          <w:rFonts w:ascii="Candara" w:eastAsia="Candara" w:hAnsi="Candara" w:cs="Candara"/>
          <w:b w:val="0"/>
          <w:i/>
        </w:rPr>
        <w:t>dalam</w:t>
      </w:r>
      <w:proofErr w:type="spellEnd"/>
      <w:r w:rsidRPr="00DC67FA">
        <w:rPr>
          <w:rFonts w:ascii="Candara" w:eastAsia="Candara" w:hAnsi="Candara" w:cs="Candara"/>
          <w:b w:val="0"/>
          <w:i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  <w:i/>
        </w:rPr>
        <w:t>Pencak</w:t>
      </w:r>
      <w:proofErr w:type="spellEnd"/>
      <w:r w:rsidRPr="00DC67FA">
        <w:rPr>
          <w:rFonts w:ascii="Candara" w:eastAsia="Candara" w:hAnsi="Candara" w:cs="Candara"/>
          <w:b w:val="0"/>
          <w:i/>
        </w:rPr>
        <w:t xml:space="preserve"> Silat </w:t>
      </w:r>
      <w:proofErr w:type="spellStart"/>
      <w:r w:rsidRPr="00DC67FA">
        <w:rPr>
          <w:rFonts w:ascii="Candara" w:eastAsia="Candara" w:hAnsi="Candara" w:cs="Candara"/>
          <w:b w:val="0"/>
          <w:i/>
        </w:rPr>
        <w:t>Ameng</w:t>
      </w:r>
      <w:proofErr w:type="spellEnd"/>
      <w:r w:rsidRPr="00DC67FA">
        <w:rPr>
          <w:rFonts w:ascii="Candara" w:eastAsia="Candara" w:hAnsi="Candara" w:cs="Candara"/>
          <w:b w:val="0"/>
          <w:i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  <w:i/>
        </w:rPr>
        <w:t>Timbangan</w:t>
      </w:r>
      <w:proofErr w:type="spellEnd"/>
      <w:r w:rsidRPr="00DC67FA">
        <w:rPr>
          <w:rFonts w:ascii="Candara" w:eastAsia="Candara" w:hAnsi="Candara" w:cs="Candara"/>
          <w:b w:val="0"/>
        </w:rPr>
        <w:t xml:space="preserve">, PATANJALA </w:t>
      </w:r>
      <w:proofErr w:type="spellStart"/>
      <w:r w:rsidRPr="00DC67FA">
        <w:rPr>
          <w:rFonts w:ascii="Candara" w:eastAsia="Candara" w:hAnsi="Candara" w:cs="Candara"/>
          <w:b w:val="0"/>
        </w:rPr>
        <w:t>Jurnal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</w:rPr>
        <w:t>Penelitian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Sejarah Dan </w:t>
      </w:r>
      <w:proofErr w:type="spellStart"/>
      <w:r w:rsidRPr="00DC67FA">
        <w:rPr>
          <w:rFonts w:ascii="Candara" w:eastAsia="Candara" w:hAnsi="Candara" w:cs="Candara"/>
          <w:b w:val="0"/>
        </w:rPr>
        <w:t>Budaya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Vol. 5 No.2 </w:t>
      </w:r>
      <w:proofErr w:type="spellStart"/>
      <w:r w:rsidRPr="00DC67FA">
        <w:rPr>
          <w:rFonts w:ascii="Candara" w:eastAsia="Candara" w:hAnsi="Candara" w:cs="Candara"/>
          <w:b w:val="0"/>
        </w:rPr>
        <w:t>Juni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2013, Bandung: Balai </w:t>
      </w:r>
      <w:proofErr w:type="spellStart"/>
      <w:r w:rsidRPr="00DC67FA">
        <w:rPr>
          <w:rFonts w:ascii="Candara" w:eastAsia="Candara" w:hAnsi="Candara" w:cs="Candara"/>
          <w:b w:val="0"/>
        </w:rPr>
        <w:t>Pelestarian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Nilai </w:t>
      </w:r>
      <w:proofErr w:type="spellStart"/>
      <w:r w:rsidRPr="00DC67FA">
        <w:rPr>
          <w:rFonts w:ascii="Candara" w:eastAsia="Candara" w:hAnsi="Candara" w:cs="Candara"/>
          <w:b w:val="0"/>
        </w:rPr>
        <w:t>Budaya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Bandung, </w:t>
      </w:r>
      <w:proofErr w:type="spellStart"/>
      <w:r w:rsidRPr="00DC67FA">
        <w:rPr>
          <w:rFonts w:ascii="Candara" w:eastAsia="Candara" w:hAnsi="Candara" w:cs="Candara"/>
          <w:b w:val="0"/>
        </w:rPr>
        <w:t>hal</w:t>
      </w:r>
      <w:proofErr w:type="spellEnd"/>
      <w:r w:rsidRPr="00DC67FA">
        <w:rPr>
          <w:rFonts w:ascii="Candara" w:eastAsia="Candara" w:hAnsi="Candara" w:cs="Candara"/>
          <w:b w:val="0"/>
        </w:rPr>
        <w:t>. 248-263</w:t>
      </w:r>
    </w:p>
    <w:p w14:paraId="78D2BC80" w14:textId="77777777" w:rsidR="00371F2D" w:rsidRPr="00DC67FA" w:rsidRDefault="00000000" w:rsidP="00371F2D">
      <w:pPr>
        <w:ind w:left="720" w:hanging="720"/>
        <w:rPr>
          <w:rFonts w:ascii="Candara" w:eastAsia="Candara" w:hAnsi="Candara" w:cs="Candara"/>
          <w:b w:val="0"/>
          <w:i/>
        </w:rPr>
      </w:pPr>
      <w:r w:rsidRPr="00DC67FA">
        <w:rPr>
          <w:rFonts w:ascii="Candara" w:eastAsia="Candara" w:hAnsi="Candara" w:cs="Candara"/>
          <w:b w:val="0"/>
        </w:rPr>
        <w:t xml:space="preserve">Jamil, M. </w:t>
      </w:r>
      <w:proofErr w:type="spellStart"/>
      <w:r w:rsidRPr="00DC67FA">
        <w:rPr>
          <w:rFonts w:ascii="Candara" w:eastAsia="Candara" w:hAnsi="Candara" w:cs="Candara"/>
          <w:b w:val="0"/>
        </w:rPr>
        <w:t>Mukhsin</w:t>
      </w:r>
      <w:proofErr w:type="spellEnd"/>
      <w:r w:rsidRPr="00DC67FA">
        <w:rPr>
          <w:rFonts w:ascii="Candara" w:eastAsia="Candara" w:hAnsi="Candara" w:cs="Candara"/>
          <w:b w:val="0"/>
        </w:rPr>
        <w:t xml:space="preserve">. </w:t>
      </w:r>
      <w:r w:rsidR="00371F2D" w:rsidRPr="00DC67FA">
        <w:rPr>
          <w:rFonts w:ascii="Candara" w:eastAsia="Candara" w:hAnsi="Candara" w:cs="Candara"/>
          <w:b w:val="0"/>
        </w:rPr>
        <w:t>(</w:t>
      </w:r>
      <w:r w:rsidRPr="00DC67FA">
        <w:rPr>
          <w:rFonts w:ascii="Candara" w:eastAsia="Candara" w:hAnsi="Candara" w:cs="Candara"/>
          <w:b w:val="0"/>
        </w:rPr>
        <w:t>2007</w:t>
      </w:r>
      <w:r w:rsidR="00371F2D" w:rsidRPr="00DC67FA">
        <w:rPr>
          <w:rFonts w:ascii="Candara" w:eastAsia="Candara" w:hAnsi="Candara" w:cs="Candara"/>
          <w:b w:val="0"/>
        </w:rPr>
        <w:t>)</w:t>
      </w:r>
      <w:r w:rsidRPr="00DC67FA">
        <w:rPr>
          <w:rFonts w:ascii="Candara" w:eastAsia="Candara" w:hAnsi="Candara" w:cs="Candara"/>
          <w:b w:val="0"/>
        </w:rPr>
        <w:t xml:space="preserve">. </w:t>
      </w:r>
      <w:r w:rsidRPr="00DC67FA">
        <w:rPr>
          <w:rFonts w:ascii="Candara" w:eastAsia="Candara" w:hAnsi="Candara" w:cs="Candara"/>
          <w:b w:val="0"/>
          <w:i/>
        </w:rPr>
        <w:t xml:space="preserve">Modul Training </w:t>
      </w:r>
      <w:proofErr w:type="spellStart"/>
      <w:r w:rsidRPr="00DC67FA">
        <w:rPr>
          <w:rFonts w:ascii="Candara" w:eastAsia="Candara" w:hAnsi="Candara" w:cs="Candara"/>
          <w:b w:val="0"/>
          <w:i/>
        </w:rPr>
        <w:t>Mediasi</w:t>
      </w:r>
      <w:proofErr w:type="spellEnd"/>
      <w:r w:rsidRPr="00DC67FA">
        <w:rPr>
          <w:rFonts w:ascii="Candara" w:eastAsia="Candara" w:hAnsi="Candara" w:cs="Candara"/>
          <w:b w:val="0"/>
          <w:i/>
        </w:rPr>
        <w:t xml:space="preserve"> &amp; </w:t>
      </w:r>
      <w:proofErr w:type="spellStart"/>
      <w:r w:rsidRPr="00DC67FA">
        <w:rPr>
          <w:rFonts w:ascii="Candara" w:eastAsia="Candara" w:hAnsi="Candara" w:cs="Candara"/>
          <w:b w:val="0"/>
          <w:i/>
        </w:rPr>
        <w:t>Resolusi</w:t>
      </w:r>
      <w:proofErr w:type="spellEnd"/>
      <w:r w:rsidRPr="00DC67FA">
        <w:rPr>
          <w:rFonts w:ascii="Candara" w:eastAsia="Candara" w:hAnsi="Candara" w:cs="Candara"/>
          <w:b w:val="0"/>
          <w:i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  <w:i/>
        </w:rPr>
        <w:t>Konflik</w:t>
      </w:r>
      <w:proofErr w:type="spellEnd"/>
      <w:r w:rsidRPr="00DC67FA">
        <w:rPr>
          <w:rFonts w:ascii="Candara" w:eastAsia="Candara" w:hAnsi="Candara" w:cs="Candara"/>
          <w:b w:val="0"/>
        </w:rPr>
        <w:t xml:space="preserve">. Semarang: </w:t>
      </w:r>
      <w:proofErr w:type="spellStart"/>
      <w:r w:rsidRPr="00DC67FA">
        <w:rPr>
          <w:rFonts w:ascii="Candara" w:eastAsia="Candara" w:hAnsi="Candara" w:cs="Candara"/>
          <w:b w:val="0"/>
        </w:rPr>
        <w:t>Walisongo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Mediation </w:t>
      </w:r>
      <w:proofErr w:type="spellStart"/>
      <w:r w:rsidRPr="00DC67FA">
        <w:rPr>
          <w:rFonts w:ascii="Candara" w:eastAsia="Candara" w:hAnsi="Candara" w:cs="Candara"/>
          <w:b w:val="0"/>
        </w:rPr>
        <w:t>Center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(WMC) IAIN </w:t>
      </w:r>
      <w:proofErr w:type="spellStart"/>
      <w:r w:rsidRPr="00DC67FA">
        <w:rPr>
          <w:rFonts w:ascii="Candara" w:eastAsia="Candara" w:hAnsi="Candara" w:cs="Candara"/>
          <w:b w:val="0"/>
        </w:rPr>
        <w:t>Walisongo</w:t>
      </w:r>
      <w:proofErr w:type="spellEnd"/>
    </w:p>
    <w:p w14:paraId="3E8E2AE0" w14:textId="46BA110F" w:rsidR="00DC67FA" w:rsidRPr="00DC67FA" w:rsidRDefault="00DC67FA" w:rsidP="00DC67FA">
      <w:pPr>
        <w:ind w:left="720" w:hanging="720"/>
        <w:rPr>
          <w:rFonts w:ascii="Candara" w:eastAsia="Candara" w:hAnsi="Candara" w:cs="Candara"/>
          <w:b w:val="0"/>
          <w:i/>
        </w:rPr>
      </w:pPr>
      <w:proofErr w:type="spellStart"/>
      <w:r w:rsidRPr="00DC67FA">
        <w:rPr>
          <w:rFonts w:ascii="Candara" w:eastAsia="Candara" w:hAnsi="Candara" w:cs="Candara"/>
          <w:b w:val="0"/>
        </w:rPr>
        <w:t>Julaeha</w:t>
      </w:r>
      <w:proofErr w:type="spellEnd"/>
      <w:r w:rsidRPr="00DC67FA">
        <w:rPr>
          <w:rFonts w:ascii="Candara" w:eastAsia="Candara" w:hAnsi="Candara" w:cs="Candara"/>
          <w:b w:val="0"/>
        </w:rPr>
        <w:t xml:space="preserve">, Siti. (2019). </w:t>
      </w:r>
      <w:proofErr w:type="spellStart"/>
      <w:r w:rsidRPr="00DC67FA">
        <w:rPr>
          <w:rFonts w:ascii="Candara" w:eastAsia="Candara" w:hAnsi="Candara" w:cs="Candara"/>
          <w:b w:val="0"/>
        </w:rPr>
        <w:t>Problematika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</w:rPr>
        <w:t>kurikulum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dan </w:t>
      </w:r>
      <w:proofErr w:type="spellStart"/>
      <w:r w:rsidRPr="00DC67FA">
        <w:rPr>
          <w:rFonts w:ascii="Candara" w:eastAsia="Candara" w:hAnsi="Candara" w:cs="Candara"/>
          <w:b w:val="0"/>
        </w:rPr>
        <w:t>pembelajaran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</w:rPr>
        <w:t>pendidikan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</w:rPr>
        <w:t>karakter</w:t>
      </w:r>
      <w:proofErr w:type="spellEnd"/>
      <w:r w:rsidRPr="00DC67FA">
        <w:rPr>
          <w:rFonts w:ascii="Candara" w:eastAsia="Candara" w:hAnsi="Candara" w:cs="Candara"/>
          <w:b w:val="0"/>
        </w:rPr>
        <w:t xml:space="preserve">. </w:t>
      </w:r>
      <w:proofErr w:type="spellStart"/>
      <w:r w:rsidRPr="00DC67FA">
        <w:rPr>
          <w:rFonts w:ascii="Candara" w:eastAsia="Candara" w:hAnsi="Candara" w:cs="Candara"/>
          <w:b w:val="0"/>
        </w:rPr>
        <w:t>Jurnal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</w:rPr>
        <w:t>Penelitian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Pendidikan Islam, 7(2), 157.</w:t>
      </w:r>
    </w:p>
    <w:p w14:paraId="6E91F54B" w14:textId="1C9F0A33" w:rsidR="00DC67FA" w:rsidRPr="00DC67FA" w:rsidRDefault="00DC67FA" w:rsidP="00DC67FA">
      <w:pPr>
        <w:ind w:left="720" w:hanging="720"/>
        <w:rPr>
          <w:rFonts w:ascii="Candara" w:eastAsia="Candara" w:hAnsi="Candara" w:cs="Candara"/>
          <w:b w:val="0"/>
          <w:i/>
        </w:rPr>
      </w:pPr>
      <w:proofErr w:type="spellStart"/>
      <w:r w:rsidRPr="00DC67FA">
        <w:rPr>
          <w:rFonts w:ascii="Candara" w:eastAsia="Candara" w:hAnsi="Candara" w:cs="Candara"/>
          <w:b w:val="0"/>
        </w:rPr>
        <w:t>Kementrian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Pembangunan Masyarakat dan </w:t>
      </w:r>
      <w:proofErr w:type="spellStart"/>
      <w:r w:rsidRPr="00DC67FA">
        <w:rPr>
          <w:rFonts w:ascii="Candara" w:eastAsia="Candara" w:hAnsi="Candara" w:cs="Candara"/>
          <w:b w:val="0"/>
        </w:rPr>
        <w:t>Sukan</w:t>
      </w:r>
      <w:proofErr w:type="spellEnd"/>
      <w:r w:rsidRPr="00DC67FA">
        <w:rPr>
          <w:rFonts w:ascii="Candara" w:eastAsia="Candara" w:hAnsi="Candara" w:cs="Candara"/>
          <w:b w:val="0"/>
        </w:rPr>
        <w:t>. (2001). “</w:t>
      </w:r>
      <w:r w:rsidRPr="00DC67FA">
        <w:rPr>
          <w:rFonts w:ascii="Candara" w:eastAsia="Candara" w:hAnsi="Candara" w:cs="Candara"/>
          <w:b w:val="0"/>
          <w:i/>
        </w:rPr>
        <w:t xml:space="preserve">Panduan </w:t>
      </w:r>
      <w:proofErr w:type="spellStart"/>
      <w:r w:rsidRPr="00DC67FA">
        <w:rPr>
          <w:rFonts w:ascii="Candara" w:eastAsia="Candara" w:hAnsi="Candara" w:cs="Candara"/>
          <w:b w:val="0"/>
          <w:i/>
        </w:rPr>
        <w:t>Berguna</w:t>
      </w:r>
      <w:proofErr w:type="spellEnd"/>
      <w:r w:rsidRPr="00DC67FA">
        <w:rPr>
          <w:rFonts w:ascii="Candara" w:eastAsia="Candara" w:hAnsi="Candara" w:cs="Candara"/>
          <w:b w:val="0"/>
          <w:i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  <w:i/>
        </w:rPr>
        <w:t>Bagi</w:t>
      </w:r>
      <w:proofErr w:type="spellEnd"/>
      <w:r w:rsidRPr="00DC67FA">
        <w:rPr>
          <w:rFonts w:ascii="Candara" w:eastAsia="Candara" w:hAnsi="Candara" w:cs="Candara"/>
          <w:b w:val="0"/>
          <w:i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  <w:i/>
        </w:rPr>
        <w:t>IbuBapa</w:t>
      </w:r>
      <w:proofErr w:type="spellEnd"/>
      <w:r w:rsidRPr="00DC67FA">
        <w:rPr>
          <w:rFonts w:ascii="Candara" w:eastAsia="Candara" w:hAnsi="Candara" w:cs="Candara"/>
          <w:b w:val="0"/>
        </w:rPr>
        <w:t xml:space="preserve">”, Singapura </w:t>
      </w:r>
      <w:r w:rsidRPr="00DC67FA">
        <w:rPr>
          <w:rFonts w:ascii="Candara" w:eastAsia="Candara" w:hAnsi="Candara" w:cs="Candara"/>
          <w:b w:val="0"/>
          <w:color w:val="000000"/>
        </w:rPr>
        <w:t xml:space="preserve">Pusat </w:t>
      </w:r>
      <w:proofErr w:type="spellStart"/>
      <w:r w:rsidRPr="00DC67FA">
        <w:rPr>
          <w:rFonts w:ascii="Candara" w:eastAsia="Candara" w:hAnsi="Candara" w:cs="Candara"/>
          <w:b w:val="0"/>
          <w:color w:val="000000"/>
        </w:rPr>
        <w:t>Kaunseling</w:t>
      </w:r>
      <w:proofErr w:type="spellEnd"/>
      <w:r w:rsidRPr="00DC67FA">
        <w:rPr>
          <w:rFonts w:ascii="Candara" w:eastAsia="Candara" w:hAnsi="Candara" w:cs="Candara"/>
          <w:b w:val="0"/>
          <w:color w:val="000000"/>
        </w:rPr>
        <w:t xml:space="preserve"> Fei Yue, </w:t>
      </w:r>
      <w:proofErr w:type="gramStart"/>
      <w:r w:rsidRPr="00DC67FA">
        <w:rPr>
          <w:rFonts w:ascii="Candara" w:eastAsia="Candara" w:hAnsi="Candara" w:cs="Candara"/>
          <w:b w:val="0"/>
          <w:color w:val="000000"/>
        </w:rPr>
        <w:t>2001 :</w:t>
      </w:r>
      <w:proofErr w:type="gramEnd"/>
      <w:r w:rsidRPr="00DC67FA">
        <w:rPr>
          <w:rFonts w:ascii="Candara" w:eastAsia="Candara" w:hAnsi="Candara" w:cs="Candara"/>
          <w:b w:val="0"/>
          <w:color w:val="000000"/>
        </w:rPr>
        <w:t xml:space="preserve"> 3-7</w:t>
      </w:r>
    </w:p>
    <w:p w14:paraId="6665B28C" w14:textId="77777777" w:rsidR="00371F2D" w:rsidRPr="00DC67FA" w:rsidRDefault="00000000" w:rsidP="00371F2D">
      <w:pPr>
        <w:ind w:left="720" w:hanging="720"/>
        <w:rPr>
          <w:rFonts w:ascii="Candara" w:eastAsia="Candara" w:hAnsi="Candara" w:cs="Candara"/>
          <w:b w:val="0"/>
          <w:i/>
        </w:rPr>
      </w:pPr>
      <w:proofErr w:type="spellStart"/>
      <w:r w:rsidRPr="00DC67FA">
        <w:rPr>
          <w:rFonts w:ascii="Candara" w:eastAsia="Candara" w:hAnsi="Candara" w:cs="Candara"/>
          <w:b w:val="0"/>
        </w:rPr>
        <w:t>Kosasih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</w:rPr>
        <w:t>Djahiri</w:t>
      </w:r>
      <w:proofErr w:type="spellEnd"/>
      <w:r w:rsidRPr="00DC67FA">
        <w:rPr>
          <w:rFonts w:ascii="Candara" w:eastAsia="Candara" w:hAnsi="Candara" w:cs="Candara"/>
          <w:b w:val="0"/>
        </w:rPr>
        <w:t xml:space="preserve">, Ahmad. </w:t>
      </w:r>
      <w:r w:rsidR="00371F2D" w:rsidRPr="00DC67FA">
        <w:rPr>
          <w:rFonts w:ascii="Candara" w:eastAsia="Candara" w:hAnsi="Candara" w:cs="Candara"/>
          <w:b w:val="0"/>
        </w:rPr>
        <w:t>(</w:t>
      </w:r>
      <w:r w:rsidRPr="00DC67FA">
        <w:rPr>
          <w:rFonts w:ascii="Candara" w:eastAsia="Candara" w:hAnsi="Candara" w:cs="Candara"/>
          <w:b w:val="0"/>
        </w:rPr>
        <w:t>1985</w:t>
      </w:r>
      <w:r w:rsidR="00371F2D" w:rsidRPr="00DC67FA">
        <w:rPr>
          <w:rFonts w:ascii="Candara" w:eastAsia="Candara" w:hAnsi="Candara" w:cs="Candara"/>
          <w:b w:val="0"/>
        </w:rPr>
        <w:t>)</w:t>
      </w:r>
      <w:r w:rsidRPr="00DC67FA">
        <w:rPr>
          <w:rFonts w:ascii="Candara" w:eastAsia="Candara" w:hAnsi="Candara" w:cs="Candara"/>
          <w:b w:val="0"/>
        </w:rPr>
        <w:t xml:space="preserve">. </w:t>
      </w:r>
      <w:proofErr w:type="gramStart"/>
      <w:r w:rsidRPr="00DC67FA">
        <w:rPr>
          <w:rFonts w:ascii="Candara" w:eastAsia="Candara" w:hAnsi="Candara" w:cs="Candara"/>
          <w:b w:val="0"/>
        </w:rPr>
        <w:t>”</w:t>
      </w:r>
      <w:r w:rsidRPr="00DC67FA">
        <w:rPr>
          <w:rFonts w:ascii="Candara" w:eastAsia="Candara" w:hAnsi="Candara" w:cs="Candara"/>
          <w:b w:val="0"/>
          <w:i/>
        </w:rPr>
        <w:t>Strategi</w:t>
      </w:r>
      <w:proofErr w:type="gramEnd"/>
      <w:r w:rsidRPr="00DC67FA">
        <w:rPr>
          <w:rFonts w:ascii="Candara" w:eastAsia="Candara" w:hAnsi="Candara" w:cs="Candara"/>
          <w:b w:val="0"/>
          <w:i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  <w:i/>
        </w:rPr>
        <w:t>Pengajaran</w:t>
      </w:r>
      <w:proofErr w:type="spellEnd"/>
      <w:r w:rsidRPr="00DC67FA">
        <w:rPr>
          <w:rFonts w:ascii="Candara" w:eastAsia="Candara" w:hAnsi="Candara" w:cs="Candara"/>
          <w:b w:val="0"/>
          <w:i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  <w:i/>
        </w:rPr>
        <w:t>Afektif</w:t>
      </w:r>
      <w:proofErr w:type="spellEnd"/>
      <w:r w:rsidRPr="00DC67FA">
        <w:rPr>
          <w:rFonts w:ascii="Candara" w:eastAsia="Candara" w:hAnsi="Candara" w:cs="Candara"/>
          <w:b w:val="0"/>
          <w:i/>
        </w:rPr>
        <w:t xml:space="preserve">-Nilai-Moral VCT dan Games </w:t>
      </w:r>
      <w:proofErr w:type="spellStart"/>
      <w:r w:rsidRPr="00DC67FA">
        <w:rPr>
          <w:rFonts w:ascii="Candara" w:eastAsia="Candara" w:hAnsi="Candara" w:cs="Candara"/>
          <w:b w:val="0"/>
          <w:i/>
        </w:rPr>
        <w:t>dalam</w:t>
      </w:r>
      <w:proofErr w:type="spellEnd"/>
      <w:r w:rsidRPr="00DC67FA">
        <w:rPr>
          <w:rFonts w:ascii="Candara" w:eastAsia="Candara" w:hAnsi="Candara" w:cs="Candara"/>
          <w:b w:val="0"/>
          <w:i/>
        </w:rPr>
        <w:t xml:space="preserve"> VCT”.</w:t>
      </w:r>
      <w:r w:rsidRPr="00DC67FA">
        <w:rPr>
          <w:rFonts w:ascii="Candara" w:eastAsia="Candara" w:hAnsi="Candara" w:cs="Candara"/>
          <w:b w:val="0"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</w:rPr>
        <w:t>Jurusan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PMPKN IKIP Bandung: </w:t>
      </w:r>
      <w:proofErr w:type="spellStart"/>
      <w:r w:rsidRPr="00DC67FA">
        <w:rPr>
          <w:rFonts w:ascii="Candara" w:eastAsia="Candara" w:hAnsi="Candara" w:cs="Candara"/>
          <w:b w:val="0"/>
        </w:rPr>
        <w:t>Granesia</w:t>
      </w:r>
      <w:proofErr w:type="spellEnd"/>
      <w:r w:rsidRPr="00DC67FA">
        <w:rPr>
          <w:rFonts w:ascii="Candara" w:eastAsia="Candara" w:hAnsi="Candara" w:cs="Candara"/>
          <w:b w:val="0"/>
        </w:rPr>
        <w:t>.</w:t>
      </w:r>
    </w:p>
    <w:p w14:paraId="3A968F0A" w14:textId="77777777" w:rsidR="00371F2D" w:rsidRPr="00DC67FA" w:rsidRDefault="00371F2D" w:rsidP="00371F2D">
      <w:pPr>
        <w:ind w:left="720" w:hanging="720"/>
        <w:rPr>
          <w:rFonts w:ascii="Candara" w:eastAsia="Candara" w:hAnsi="Candara" w:cs="Candara"/>
          <w:b w:val="0"/>
          <w:i/>
        </w:rPr>
      </w:pPr>
      <w:r w:rsidRPr="00DC67FA">
        <w:rPr>
          <w:rFonts w:ascii="Candara" w:eastAsia="Candara" w:hAnsi="Candara" w:cs="Candara"/>
          <w:b w:val="0"/>
        </w:rPr>
        <w:t>________. (1995). “</w:t>
      </w:r>
      <w:r w:rsidRPr="00DC67FA">
        <w:rPr>
          <w:rFonts w:ascii="Candara" w:eastAsia="Candara" w:hAnsi="Candara" w:cs="Candara"/>
          <w:b w:val="0"/>
          <w:i/>
        </w:rPr>
        <w:t>Dasar-</w:t>
      </w:r>
      <w:proofErr w:type="spellStart"/>
      <w:r w:rsidRPr="00DC67FA">
        <w:rPr>
          <w:rFonts w:ascii="Candara" w:eastAsia="Candara" w:hAnsi="Candara" w:cs="Candara"/>
          <w:b w:val="0"/>
          <w:i/>
        </w:rPr>
        <w:t>dasar</w:t>
      </w:r>
      <w:proofErr w:type="spellEnd"/>
      <w:r w:rsidRPr="00DC67FA">
        <w:rPr>
          <w:rFonts w:ascii="Candara" w:eastAsia="Candara" w:hAnsi="Candara" w:cs="Candara"/>
          <w:b w:val="0"/>
          <w:i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  <w:i/>
        </w:rPr>
        <w:t>Umum</w:t>
      </w:r>
      <w:proofErr w:type="spellEnd"/>
      <w:r w:rsidRPr="00DC67FA">
        <w:rPr>
          <w:rFonts w:ascii="Candara" w:eastAsia="Candara" w:hAnsi="Candara" w:cs="Candara"/>
          <w:b w:val="0"/>
          <w:i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  <w:i/>
        </w:rPr>
        <w:t>Metodologi</w:t>
      </w:r>
      <w:proofErr w:type="spellEnd"/>
      <w:r w:rsidRPr="00DC67FA">
        <w:rPr>
          <w:rFonts w:ascii="Candara" w:eastAsia="Candara" w:hAnsi="Candara" w:cs="Candara"/>
          <w:b w:val="0"/>
          <w:i/>
        </w:rPr>
        <w:t xml:space="preserve"> dan </w:t>
      </w:r>
      <w:proofErr w:type="spellStart"/>
      <w:r w:rsidRPr="00DC67FA">
        <w:rPr>
          <w:rFonts w:ascii="Candara" w:eastAsia="Candara" w:hAnsi="Candara" w:cs="Candara"/>
          <w:b w:val="0"/>
          <w:i/>
        </w:rPr>
        <w:t>Pengajaran</w:t>
      </w:r>
      <w:proofErr w:type="spellEnd"/>
      <w:r w:rsidRPr="00DC67FA">
        <w:rPr>
          <w:rFonts w:ascii="Candara" w:eastAsia="Candara" w:hAnsi="Candara" w:cs="Candara"/>
          <w:b w:val="0"/>
          <w:i/>
        </w:rPr>
        <w:t xml:space="preserve"> Nilai-Moral PVCT”</w:t>
      </w:r>
      <w:r w:rsidRPr="00DC67FA">
        <w:rPr>
          <w:rFonts w:ascii="Candara" w:eastAsia="Candara" w:hAnsi="Candara" w:cs="Candara"/>
          <w:b w:val="0"/>
        </w:rPr>
        <w:t xml:space="preserve">, </w:t>
      </w:r>
      <w:proofErr w:type="gramStart"/>
      <w:r w:rsidRPr="00DC67FA">
        <w:rPr>
          <w:rFonts w:ascii="Candara" w:eastAsia="Candara" w:hAnsi="Candara" w:cs="Candara"/>
          <w:b w:val="0"/>
        </w:rPr>
        <w:t>Bandung :</w:t>
      </w:r>
      <w:proofErr w:type="gramEnd"/>
      <w:r w:rsidRPr="00DC67FA">
        <w:rPr>
          <w:rFonts w:ascii="Candara" w:eastAsia="Candara" w:hAnsi="Candara" w:cs="Candara"/>
          <w:b w:val="0"/>
        </w:rPr>
        <w:t xml:space="preserve"> Lab. </w:t>
      </w:r>
      <w:proofErr w:type="spellStart"/>
      <w:r w:rsidRPr="00DC67FA">
        <w:rPr>
          <w:rFonts w:ascii="Candara" w:eastAsia="Candara" w:hAnsi="Candara" w:cs="Candara"/>
          <w:b w:val="0"/>
        </w:rPr>
        <w:t>Pengajaran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PMP IKIP Bandung</w:t>
      </w:r>
    </w:p>
    <w:p w14:paraId="51CCB26E" w14:textId="77777777" w:rsidR="00371F2D" w:rsidRPr="00DC67FA" w:rsidRDefault="00371F2D" w:rsidP="00371F2D">
      <w:pPr>
        <w:ind w:left="720" w:hanging="720"/>
        <w:rPr>
          <w:rFonts w:ascii="Candara" w:eastAsia="Candara" w:hAnsi="Candara" w:cs="Candara"/>
          <w:b w:val="0"/>
          <w:i/>
        </w:rPr>
      </w:pPr>
      <w:r w:rsidRPr="00DC67FA">
        <w:rPr>
          <w:rFonts w:ascii="Candara" w:eastAsia="Candara" w:hAnsi="Candara" w:cs="Candara"/>
          <w:b w:val="0"/>
        </w:rPr>
        <w:t>________. (2002). “</w:t>
      </w:r>
      <w:r w:rsidRPr="00DC67FA">
        <w:rPr>
          <w:rFonts w:ascii="Candara" w:eastAsia="Candara" w:hAnsi="Candara" w:cs="Candara"/>
          <w:b w:val="0"/>
          <w:i/>
        </w:rPr>
        <w:t>Moral and Character Teaching Values and Social Moral Development”.</w:t>
      </w:r>
      <w:r w:rsidRPr="00DC67FA">
        <w:rPr>
          <w:rFonts w:ascii="Candara" w:eastAsia="Candara" w:hAnsi="Candara" w:cs="Candara"/>
          <w:b w:val="0"/>
        </w:rPr>
        <w:t xml:space="preserve"> </w:t>
      </w:r>
      <w:proofErr w:type="gramStart"/>
      <w:r w:rsidRPr="00DC67FA">
        <w:rPr>
          <w:rFonts w:ascii="Candara" w:eastAsia="Candara" w:hAnsi="Candara" w:cs="Candara"/>
          <w:b w:val="0"/>
        </w:rPr>
        <w:t>Bandung :</w:t>
      </w:r>
      <w:proofErr w:type="gramEnd"/>
      <w:r w:rsidRPr="00DC67FA">
        <w:rPr>
          <w:rFonts w:ascii="Candara" w:eastAsia="Candara" w:hAnsi="Candara" w:cs="Candara"/>
          <w:b w:val="0"/>
        </w:rPr>
        <w:t xml:space="preserve"> Lab. </w:t>
      </w:r>
      <w:proofErr w:type="spellStart"/>
      <w:r w:rsidRPr="00DC67FA">
        <w:rPr>
          <w:rFonts w:ascii="Candara" w:eastAsia="Candara" w:hAnsi="Candara" w:cs="Candara"/>
          <w:b w:val="0"/>
        </w:rPr>
        <w:t>Pengajaran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PMP FPIPS UPI</w:t>
      </w:r>
    </w:p>
    <w:p w14:paraId="0667411E" w14:textId="77777777" w:rsidR="00371F2D" w:rsidRPr="00DC67FA" w:rsidRDefault="00371F2D" w:rsidP="00371F2D">
      <w:pPr>
        <w:ind w:left="720" w:hanging="720"/>
        <w:rPr>
          <w:rFonts w:ascii="Candara" w:eastAsia="Candara" w:hAnsi="Candara" w:cs="Candara"/>
          <w:b w:val="0"/>
          <w:i/>
        </w:rPr>
      </w:pPr>
      <w:r w:rsidRPr="00DC67FA">
        <w:rPr>
          <w:rFonts w:ascii="Candara" w:eastAsia="Candara" w:hAnsi="Candara" w:cs="Candara"/>
          <w:b w:val="0"/>
        </w:rPr>
        <w:t>________</w:t>
      </w:r>
      <w:r w:rsidRPr="00DC67FA">
        <w:rPr>
          <w:rFonts w:ascii="Candara" w:eastAsia="Candara" w:hAnsi="Candara" w:cs="Candara"/>
          <w:b w:val="0"/>
          <w:color w:val="000000"/>
        </w:rPr>
        <w:t xml:space="preserve">. (2006). </w:t>
      </w:r>
      <w:proofErr w:type="spellStart"/>
      <w:r w:rsidRPr="00DC67FA">
        <w:rPr>
          <w:rFonts w:ascii="Candara" w:eastAsia="Candara" w:hAnsi="Candara" w:cs="Candara"/>
          <w:b w:val="0"/>
          <w:color w:val="000000"/>
        </w:rPr>
        <w:t>Dasim</w:t>
      </w:r>
      <w:proofErr w:type="spellEnd"/>
      <w:r w:rsidRPr="00DC67FA">
        <w:rPr>
          <w:rFonts w:ascii="Candara" w:eastAsia="Candara" w:hAnsi="Candara" w:cs="Candara"/>
          <w:b w:val="0"/>
          <w:color w:val="000000"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  <w:color w:val="000000"/>
        </w:rPr>
        <w:t>Budimansyah</w:t>
      </w:r>
      <w:proofErr w:type="spellEnd"/>
      <w:r w:rsidRPr="00DC67FA">
        <w:rPr>
          <w:rFonts w:ascii="Candara" w:eastAsia="Candara" w:hAnsi="Candara" w:cs="Candara"/>
          <w:b w:val="0"/>
          <w:color w:val="000000"/>
        </w:rPr>
        <w:t xml:space="preserve"> dan </w:t>
      </w:r>
      <w:proofErr w:type="spellStart"/>
      <w:r w:rsidRPr="00DC67FA">
        <w:rPr>
          <w:rFonts w:ascii="Candara" w:eastAsia="Candara" w:hAnsi="Candara" w:cs="Candara"/>
          <w:b w:val="0"/>
          <w:color w:val="000000"/>
        </w:rPr>
        <w:t>Syaifullah</w:t>
      </w:r>
      <w:proofErr w:type="spellEnd"/>
      <w:r w:rsidRPr="00DC67FA">
        <w:rPr>
          <w:rFonts w:ascii="Candara" w:eastAsia="Candara" w:hAnsi="Candara" w:cs="Candara"/>
          <w:b w:val="0"/>
          <w:color w:val="000000"/>
        </w:rPr>
        <w:t xml:space="preserve"> (ed) “</w:t>
      </w:r>
      <w:proofErr w:type="spellStart"/>
      <w:r w:rsidRPr="00DC67FA">
        <w:rPr>
          <w:rFonts w:ascii="Candara" w:eastAsia="Candara" w:hAnsi="Candara" w:cs="Candara"/>
          <w:b w:val="0"/>
          <w:i/>
        </w:rPr>
        <w:t>Esensi</w:t>
      </w:r>
      <w:proofErr w:type="spellEnd"/>
      <w:r w:rsidRPr="00DC67FA">
        <w:rPr>
          <w:rFonts w:ascii="Candara" w:eastAsia="Candara" w:hAnsi="Candara" w:cs="Candara"/>
          <w:b w:val="0"/>
          <w:i/>
        </w:rPr>
        <w:t xml:space="preserve"> Pendidikan Nilai-Moral dan PKN di Era </w:t>
      </w:r>
      <w:proofErr w:type="spellStart"/>
      <w:r w:rsidRPr="00DC67FA">
        <w:rPr>
          <w:rFonts w:ascii="Candara" w:eastAsia="Candara" w:hAnsi="Candara" w:cs="Candara"/>
          <w:b w:val="0"/>
          <w:i/>
        </w:rPr>
        <w:t>Globalisasi</w:t>
      </w:r>
      <w:proofErr w:type="spellEnd"/>
      <w:r w:rsidRPr="00DC67FA">
        <w:rPr>
          <w:rFonts w:ascii="Candara" w:eastAsia="Candara" w:hAnsi="Candara" w:cs="Candara"/>
          <w:b w:val="0"/>
          <w:i/>
        </w:rPr>
        <w:t xml:space="preserve"> - 70 </w:t>
      </w:r>
      <w:proofErr w:type="spellStart"/>
      <w:r w:rsidRPr="00DC67FA">
        <w:rPr>
          <w:rFonts w:ascii="Candara" w:eastAsia="Candara" w:hAnsi="Candara" w:cs="Candara"/>
          <w:b w:val="0"/>
          <w:i/>
        </w:rPr>
        <w:t>tahun</w:t>
      </w:r>
      <w:proofErr w:type="spellEnd"/>
      <w:r w:rsidRPr="00DC67FA">
        <w:rPr>
          <w:rFonts w:ascii="Candara" w:eastAsia="Candara" w:hAnsi="Candara" w:cs="Candara"/>
          <w:b w:val="0"/>
          <w:i/>
        </w:rPr>
        <w:t xml:space="preserve"> Prof. </w:t>
      </w:r>
      <w:proofErr w:type="spellStart"/>
      <w:r w:rsidRPr="00DC67FA">
        <w:rPr>
          <w:rFonts w:ascii="Candara" w:eastAsia="Candara" w:hAnsi="Candara" w:cs="Candara"/>
          <w:b w:val="0"/>
          <w:i/>
        </w:rPr>
        <w:t>Kosasih</w:t>
      </w:r>
      <w:proofErr w:type="spellEnd"/>
      <w:r w:rsidRPr="00DC67FA">
        <w:rPr>
          <w:rFonts w:ascii="Candara" w:eastAsia="Candara" w:hAnsi="Candara" w:cs="Candara"/>
          <w:b w:val="0"/>
          <w:i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  <w:i/>
        </w:rPr>
        <w:t>Djahiri</w:t>
      </w:r>
      <w:proofErr w:type="spellEnd"/>
      <w:proofErr w:type="gramStart"/>
      <w:r w:rsidRPr="00DC67FA">
        <w:rPr>
          <w:rFonts w:ascii="Candara" w:eastAsia="Candara" w:hAnsi="Candara" w:cs="Candara"/>
          <w:b w:val="0"/>
        </w:rPr>
        <w:t>-“</w:t>
      </w:r>
      <w:proofErr w:type="gramEnd"/>
      <w:r w:rsidRPr="00DC67FA">
        <w:rPr>
          <w:rFonts w:ascii="Candara" w:eastAsia="Candara" w:hAnsi="Candara" w:cs="Candara"/>
          <w:b w:val="0"/>
        </w:rPr>
        <w:t xml:space="preserve">, Bandung: Lab </w:t>
      </w:r>
      <w:proofErr w:type="spellStart"/>
      <w:r w:rsidRPr="00DC67FA">
        <w:rPr>
          <w:rFonts w:ascii="Candara" w:eastAsia="Candara" w:hAnsi="Candara" w:cs="Candara"/>
          <w:b w:val="0"/>
        </w:rPr>
        <w:t>PKn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UPI.</w:t>
      </w:r>
    </w:p>
    <w:p w14:paraId="7257569D" w14:textId="4A67D5AB" w:rsidR="00DC67FA" w:rsidRPr="00DC67FA" w:rsidRDefault="00DC67FA" w:rsidP="00DC67FA">
      <w:pPr>
        <w:ind w:left="720" w:hanging="720"/>
        <w:rPr>
          <w:rFonts w:ascii="Candara" w:eastAsia="Candara" w:hAnsi="Candara" w:cs="Candara"/>
          <w:b w:val="0"/>
          <w:i/>
        </w:rPr>
      </w:pPr>
      <w:r w:rsidRPr="00DC67FA">
        <w:rPr>
          <w:rFonts w:ascii="Candara" w:eastAsia="Candara" w:hAnsi="Candara" w:cs="Candara"/>
          <w:b w:val="0"/>
        </w:rPr>
        <w:t xml:space="preserve">Lestari, Sri </w:t>
      </w:r>
      <w:proofErr w:type="spellStart"/>
      <w:r w:rsidRPr="00DC67FA">
        <w:rPr>
          <w:rFonts w:ascii="Candara" w:eastAsia="Candara" w:hAnsi="Candara" w:cs="Candara"/>
          <w:b w:val="0"/>
        </w:rPr>
        <w:t>Rahayu</w:t>
      </w:r>
      <w:proofErr w:type="spellEnd"/>
      <w:r w:rsidRPr="00DC67FA">
        <w:rPr>
          <w:rFonts w:ascii="Candara" w:eastAsia="Candara" w:hAnsi="Candara" w:cs="Candara"/>
          <w:b w:val="0"/>
        </w:rPr>
        <w:t xml:space="preserve">; </w:t>
      </w:r>
      <w:proofErr w:type="spellStart"/>
      <w:r w:rsidRPr="00DC67FA">
        <w:rPr>
          <w:rFonts w:ascii="Candara" w:eastAsia="Candara" w:hAnsi="Candara" w:cs="Candara"/>
          <w:b w:val="0"/>
        </w:rPr>
        <w:t>Reffiane</w:t>
      </w:r>
      <w:proofErr w:type="spellEnd"/>
      <w:r w:rsidRPr="00DC67FA">
        <w:rPr>
          <w:rFonts w:ascii="Candara" w:eastAsia="Candara" w:hAnsi="Candara" w:cs="Candara"/>
          <w:b w:val="0"/>
        </w:rPr>
        <w:t xml:space="preserve">, Fine; &amp; </w:t>
      </w:r>
      <w:proofErr w:type="spellStart"/>
      <w:r w:rsidRPr="00DC67FA">
        <w:rPr>
          <w:rFonts w:ascii="Candara" w:eastAsia="Candara" w:hAnsi="Candara" w:cs="Candara"/>
          <w:b w:val="0"/>
        </w:rPr>
        <w:t>Agustini</w:t>
      </w:r>
      <w:proofErr w:type="spellEnd"/>
      <w:r w:rsidRPr="00DC67FA">
        <w:rPr>
          <w:rFonts w:ascii="Candara" w:eastAsia="Candara" w:hAnsi="Candara" w:cs="Candara"/>
          <w:b w:val="0"/>
        </w:rPr>
        <w:t xml:space="preserve">, </w:t>
      </w:r>
      <w:proofErr w:type="spellStart"/>
      <w:r w:rsidRPr="00DC67FA">
        <w:rPr>
          <w:rFonts w:ascii="Candara" w:eastAsia="Candara" w:hAnsi="Candara" w:cs="Candara"/>
          <w:b w:val="0"/>
        </w:rPr>
        <w:t>Ferina</w:t>
      </w:r>
      <w:proofErr w:type="spellEnd"/>
      <w:r w:rsidRPr="00DC67FA">
        <w:rPr>
          <w:rFonts w:ascii="Candara" w:eastAsia="Candara" w:hAnsi="Candara" w:cs="Candara"/>
          <w:b w:val="0"/>
        </w:rPr>
        <w:t xml:space="preserve">. (2021). </w:t>
      </w:r>
      <w:proofErr w:type="spellStart"/>
      <w:r w:rsidRPr="00DC67FA">
        <w:rPr>
          <w:rFonts w:ascii="Candara" w:eastAsia="Candara" w:hAnsi="Candara" w:cs="Candara"/>
          <w:b w:val="0"/>
        </w:rPr>
        <w:t>Pengembangan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Media </w:t>
      </w:r>
      <w:proofErr w:type="spellStart"/>
      <w:r w:rsidRPr="00DC67FA">
        <w:rPr>
          <w:rFonts w:ascii="Candara" w:eastAsia="Candara" w:hAnsi="Candara" w:cs="Candara"/>
          <w:b w:val="0"/>
        </w:rPr>
        <w:t>Aplikasi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</w:rPr>
        <w:t>Klikme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</w:rPr>
        <w:t>Learnme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Pada Tema 7 </w:t>
      </w:r>
      <w:proofErr w:type="spellStart"/>
      <w:r w:rsidRPr="00DC67FA">
        <w:rPr>
          <w:rFonts w:ascii="Candara" w:eastAsia="Candara" w:hAnsi="Candara" w:cs="Candara"/>
          <w:b w:val="0"/>
        </w:rPr>
        <w:t>Subtema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1 </w:t>
      </w:r>
      <w:proofErr w:type="spellStart"/>
      <w:r w:rsidRPr="00DC67FA">
        <w:rPr>
          <w:rFonts w:ascii="Candara" w:eastAsia="Candara" w:hAnsi="Candara" w:cs="Candara"/>
          <w:b w:val="0"/>
        </w:rPr>
        <w:t>Kelas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IV SDN </w:t>
      </w:r>
      <w:proofErr w:type="spellStart"/>
      <w:r w:rsidRPr="00DC67FA">
        <w:rPr>
          <w:rFonts w:ascii="Candara" w:eastAsia="Candara" w:hAnsi="Candara" w:cs="Candara"/>
          <w:b w:val="0"/>
        </w:rPr>
        <w:t>Bogosari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01 Demak. MAJALAH LONTAR, 33(2), 106-115.</w:t>
      </w:r>
    </w:p>
    <w:p w14:paraId="2BCBFBC1" w14:textId="77777777" w:rsidR="00371F2D" w:rsidRPr="00DC67FA" w:rsidRDefault="00000000" w:rsidP="00371F2D">
      <w:pPr>
        <w:ind w:left="720" w:hanging="720"/>
        <w:rPr>
          <w:rFonts w:ascii="Candara" w:eastAsia="Candara" w:hAnsi="Candara" w:cs="Candara"/>
          <w:b w:val="0"/>
          <w:i/>
        </w:rPr>
      </w:pPr>
      <w:proofErr w:type="spellStart"/>
      <w:r w:rsidRPr="00DC67FA">
        <w:rPr>
          <w:rFonts w:ascii="Candara" w:eastAsia="Candara" w:hAnsi="Candara" w:cs="Candara"/>
          <w:b w:val="0"/>
        </w:rPr>
        <w:t>Lickona</w:t>
      </w:r>
      <w:proofErr w:type="spellEnd"/>
      <w:r w:rsidRPr="00DC67FA">
        <w:rPr>
          <w:rFonts w:ascii="Candara" w:eastAsia="Candara" w:hAnsi="Candara" w:cs="Candara"/>
          <w:b w:val="0"/>
        </w:rPr>
        <w:t xml:space="preserve">, Thomas. </w:t>
      </w:r>
      <w:r w:rsidR="00371F2D" w:rsidRPr="00DC67FA">
        <w:rPr>
          <w:rFonts w:ascii="Candara" w:eastAsia="Candara" w:hAnsi="Candara" w:cs="Candara"/>
          <w:b w:val="0"/>
        </w:rPr>
        <w:t>(</w:t>
      </w:r>
      <w:r w:rsidRPr="00DC67FA">
        <w:rPr>
          <w:rFonts w:ascii="Candara" w:eastAsia="Candara" w:hAnsi="Candara" w:cs="Candara"/>
          <w:b w:val="0"/>
        </w:rPr>
        <w:t>1992</w:t>
      </w:r>
      <w:r w:rsidR="00371F2D" w:rsidRPr="00DC67FA">
        <w:rPr>
          <w:rFonts w:ascii="Candara" w:eastAsia="Candara" w:hAnsi="Candara" w:cs="Candara"/>
          <w:b w:val="0"/>
        </w:rPr>
        <w:t>)</w:t>
      </w:r>
      <w:r w:rsidRPr="00DC67FA">
        <w:rPr>
          <w:rFonts w:ascii="Candara" w:eastAsia="Candara" w:hAnsi="Candara" w:cs="Candara"/>
          <w:b w:val="0"/>
        </w:rPr>
        <w:t xml:space="preserve">. </w:t>
      </w:r>
      <w:proofErr w:type="gramStart"/>
      <w:r w:rsidRPr="00DC67FA">
        <w:rPr>
          <w:rFonts w:ascii="Candara" w:eastAsia="Candara" w:hAnsi="Candara" w:cs="Candara"/>
          <w:b w:val="0"/>
        </w:rPr>
        <w:t>”</w:t>
      </w:r>
      <w:r w:rsidRPr="00DC67FA">
        <w:rPr>
          <w:rFonts w:ascii="Candara" w:eastAsia="Candara" w:hAnsi="Candara" w:cs="Candara"/>
          <w:b w:val="0"/>
          <w:i/>
        </w:rPr>
        <w:t>Educating</w:t>
      </w:r>
      <w:proofErr w:type="gramEnd"/>
      <w:r w:rsidRPr="00DC67FA">
        <w:rPr>
          <w:rFonts w:ascii="Candara" w:eastAsia="Candara" w:hAnsi="Candara" w:cs="Candara"/>
          <w:b w:val="0"/>
          <w:i/>
        </w:rPr>
        <w:t xml:space="preserve"> For Character How Our Schools Can Teach Respect and Responsibility”</w:t>
      </w:r>
      <w:r w:rsidRPr="00DC67FA">
        <w:rPr>
          <w:rFonts w:ascii="Candara" w:eastAsia="Candara" w:hAnsi="Candara" w:cs="Candara"/>
          <w:b w:val="0"/>
        </w:rPr>
        <w:t>, New York-Toronto-London-Sydney-Auckland: Bantam Books</w:t>
      </w:r>
    </w:p>
    <w:p w14:paraId="57CACA8C" w14:textId="58AE7267" w:rsidR="00371F2D" w:rsidRPr="00DC67FA" w:rsidRDefault="00371F2D" w:rsidP="00371F2D">
      <w:pPr>
        <w:ind w:left="720" w:hanging="720"/>
        <w:rPr>
          <w:rFonts w:ascii="Candara" w:eastAsia="Candara" w:hAnsi="Candara" w:cs="Candara"/>
          <w:b w:val="0"/>
          <w:i/>
        </w:rPr>
      </w:pPr>
      <w:r w:rsidRPr="00DC67FA">
        <w:rPr>
          <w:rFonts w:ascii="Candara" w:eastAsia="Candara" w:hAnsi="Candara" w:cs="Candara"/>
          <w:b w:val="0"/>
        </w:rPr>
        <w:t xml:space="preserve">Nucci, Larry P; Narvaez, Darcia. (2008). Handbook of Moral and Character Education, Davidson, Matthew; </w:t>
      </w:r>
      <w:proofErr w:type="spellStart"/>
      <w:r w:rsidRPr="00DC67FA">
        <w:rPr>
          <w:rFonts w:ascii="Candara" w:eastAsia="Candara" w:hAnsi="Candara" w:cs="Candara"/>
          <w:b w:val="0"/>
        </w:rPr>
        <w:t>Lickona</w:t>
      </w:r>
      <w:proofErr w:type="spellEnd"/>
      <w:r w:rsidRPr="00DC67FA">
        <w:rPr>
          <w:rFonts w:ascii="Candara" w:eastAsia="Candara" w:hAnsi="Candara" w:cs="Candara"/>
          <w:b w:val="0"/>
        </w:rPr>
        <w:t xml:space="preserve">, Thomas; </w:t>
      </w:r>
      <w:proofErr w:type="spellStart"/>
      <w:r w:rsidRPr="00DC67FA">
        <w:rPr>
          <w:rFonts w:ascii="Candara" w:eastAsia="Candara" w:hAnsi="Candara" w:cs="Candara"/>
          <w:b w:val="0"/>
        </w:rPr>
        <w:t>Khmelkov</w:t>
      </w:r>
      <w:proofErr w:type="spellEnd"/>
      <w:r w:rsidRPr="00DC67FA">
        <w:rPr>
          <w:rFonts w:ascii="Candara" w:eastAsia="Candara" w:hAnsi="Candara" w:cs="Candara"/>
          <w:b w:val="0"/>
        </w:rPr>
        <w:t xml:space="preserve">, Vladimir. </w:t>
      </w:r>
      <w:r w:rsidRPr="00DC67FA">
        <w:rPr>
          <w:rFonts w:ascii="Candara" w:eastAsia="Candara" w:hAnsi="Candara" w:cs="Candara"/>
          <w:b w:val="0"/>
          <w:i/>
        </w:rPr>
        <w:t xml:space="preserve">Smart and Good </w:t>
      </w:r>
      <w:proofErr w:type="gramStart"/>
      <w:r w:rsidRPr="00DC67FA">
        <w:rPr>
          <w:rFonts w:ascii="Candara" w:eastAsia="Candara" w:hAnsi="Candara" w:cs="Candara"/>
          <w:b w:val="0"/>
          <w:i/>
        </w:rPr>
        <w:t>School :</w:t>
      </w:r>
      <w:proofErr w:type="gramEnd"/>
      <w:r w:rsidRPr="00DC67FA">
        <w:rPr>
          <w:rFonts w:ascii="Candara" w:eastAsia="Candara" w:hAnsi="Candara" w:cs="Candara"/>
          <w:b w:val="0"/>
          <w:i/>
        </w:rPr>
        <w:t xml:space="preserve"> A New Paradigm for High School Character Education</w:t>
      </w:r>
      <w:r w:rsidRPr="00DC67FA">
        <w:rPr>
          <w:rFonts w:ascii="Candara" w:eastAsia="Candara" w:hAnsi="Candara" w:cs="Candara"/>
          <w:b w:val="0"/>
        </w:rPr>
        <w:t xml:space="preserve"> (</w:t>
      </w:r>
      <w:proofErr w:type="spellStart"/>
      <w:r w:rsidRPr="00DC67FA">
        <w:rPr>
          <w:rFonts w:ascii="Candara" w:eastAsia="Candara" w:hAnsi="Candara" w:cs="Candara"/>
          <w:b w:val="0"/>
        </w:rPr>
        <w:t>hal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230-247), New York and London : Routledge Taylor and Francis Group</w:t>
      </w:r>
    </w:p>
    <w:p w14:paraId="65E946AA" w14:textId="249B9E2E" w:rsidR="00DC67FA" w:rsidRPr="00DC67FA" w:rsidRDefault="00DC67FA" w:rsidP="00DC67FA">
      <w:pPr>
        <w:ind w:left="720" w:hanging="720"/>
        <w:rPr>
          <w:rFonts w:ascii="Candara" w:eastAsia="Candara" w:hAnsi="Candara" w:cs="Candara"/>
          <w:b w:val="0"/>
          <w:i/>
        </w:rPr>
      </w:pPr>
      <w:proofErr w:type="spellStart"/>
      <w:r w:rsidRPr="00DC67FA">
        <w:rPr>
          <w:rFonts w:ascii="Candara" w:eastAsia="Candara" w:hAnsi="Candara" w:cs="Candara"/>
          <w:b w:val="0"/>
        </w:rPr>
        <w:t>Nurlaelah</w:t>
      </w:r>
      <w:proofErr w:type="spellEnd"/>
      <w:r w:rsidRPr="00DC67FA">
        <w:rPr>
          <w:rFonts w:ascii="Candara" w:eastAsia="Candara" w:hAnsi="Candara" w:cs="Candara"/>
          <w:b w:val="0"/>
        </w:rPr>
        <w:t xml:space="preserve">, </w:t>
      </w:r>
      <w:proofErr w:type="spellStart"/>
      <w:r w:rsidRPr="00DC67FA">
        <w:rPr>
          <w:rFonts w:ascii="Candara" w:eastAsia="Candara" w:hAnsi="Candara" w:cs="Candara"/>
          <w:b w:val="0"/>
        </w:rPr>
        <w:t>Nurlaelah</w:t>
      </w:r>
      <w:proofErr w:type="spellEnd"/>
      <w:r w:rsidRPr="00DC67FA">
        <w:rPr>
          <w:rFonts w:ascii="Candara" w:eastAsia="Candara" w:hAnsi="Candara" w:cs="Candara"/>
          <w:b w:val="0"/>
        </w:rPr>
        <w:t xml:space="preserve">; </w:t>
      </w:r>
      <w:proofErr w:type="spellStart"/>
      <w:r w:rsidRPr="00DC67FA">
        <w:rPr>
          <w:rFonts w:ascii="Candara" w:eastAsia="Candara" w:hAnsi="Candara" w:cs="Candara"/>
          <w:b w:val="0"/>
        </w:rPr>
        <w:t>Syahid</w:t>
      </w:r>
      <w:proofErr w:type="spellEnd"/>
      <w:r w:rsidRPr="00DC67FA">
        <w:rPr>
          <w:rFonts w:ascii="Candara" w:eastAsia="Candara" w:hAnsi="Candara" w:cs="Candara"/>
          <w:b w:val="0"/>
        </w:rPr>
        <w:t xml:space="preserve">, </w:t>
      </w:r>
      <w:proofErr w:type="spellStart"/>
      <w:r w:rsidRPr="00DC67FA">
        <w:rPr>
          <w:rFonts w:ascii="Candara" w:eastAsia="Candara" w:hAnsi="Candara" w:cs="Candara"/>
          <w:b w:val="0"/>
        </w:rPr>
        <w:t>Akhmad</w:t>
      </w:r>
      <w:proofErr w:type="spellEnd"/>
      <w:r w:rsidRPr="00DC67FA">
        <w:rPr>
          <w:rFonts w:ascii="Candara" w:eastAsia="Candara" w:hAnsi="Candara" w:cs="Candara"/>
          <w:b w:val="0"/>
        </w:rPr>
        <w:t xml:space="preserve">; </w:t>
      </w:r>
      <w:proofErr w:type="spellStart"/>
      <w:r w:rsidRPr="00DC67FA">
        <w:rPr>
          <w:rFonts w:ascii="Candara" w:eastAsia="Candara" w:hAnsi="Candara" w:cs="Candara"/>
          <w:b w:val="0"/>
        </w:rPr>
        <w:t>Fuady</w:t>
      </w:r>
      <w:proofErr w:type="spellEnd"/>
      <w:r w:rsidRPr="00DC67FA">
        <w:rPr>
          <w:rFonts w:ascii="Candara" w:eastAsia="Candara" w:hAnsi="Candara" w:cs="Candara"/>
          <w:b w:val="0"/>
        </w:rPr>
        <w:t xml:space="preserve">, Muhammad Ikram Nur; and Lestari, Mega </w:t>
      </w:r>
      <w:proofErr w:type="spellStart"/>
      <w:r w:rsidRPr="00DC67FA">
        <w:rPr>
          <w:rFonts w:ascii="Candara" w:eastAsia="Candara" w:hAnsi="Candara" w:cs="Candara"/>
          <w:b w:val="0"/>
        </w:rPr>
        <w:t>Fia</w:t>
      </w:r>
      <w:proofErr w:type="spellEnd"/>
      <w:r w:rsidRPr="00DC67FA">
        <w:rPr>
          <w:rFonts w:ascii="Candara" w:eastAsia="Candara" w:hAnsi="Candara" w:cs="Candara"/>
          <w:b w:val="0"/>
        </w:rPr>
        <w:t>. (2021). Improving Learning Activities and Outcomes of Students by Application of Observation-based Learning. Universal Journal of Educational Research 9, no. 3: 479-486.</w:t>
      </w:r>
    </w:p>
    <w:p w14:paraId="4B4CC357" w14:textId="2A23C763" w:rsidR="00DC67FA" w:rsidRPr="00DC67FA" w:rsidRDefault="00DC67FA" w:rsidP="00DC67FA">
      <w:pPr>
        <w:ind w:left="720" w:hanging="720"/>
        <w:rPr>
          <w:rFonts w:ascii="Candara" w:eastAsia="Candara" w:hAnsi="Candara" w:cs="Candara"/>
          <w:b w:val="0"/>
          <w:i/>
        </w:rPr>
      </w:pPr>
      <w:proofErr w:type="spellStart"/>
      <w:r w:rsidRPr="00DC67FA">
        <w:rPr>
          <w:rFonts w:ascii="Candara" w:eastAsia="Candara" w:hAnsi="Candara" w:cs="Candara"/>
          <w:b w:val="0"/>
        </w:rPr>
        <w:t>Puspitarini</w:t>
      </w:r>
      <w:proofErr w:type="spellEnd"/>
      <w:r w:rsidRPr="00DC67FA">
        <w:rPr>
          <w:rFonts w:ascii="Candara" w:eastAsia="Candara" w:hAnsi="Candara" w:cs="Candara"/>
          <w:b w:val="0"/>
        </w:rPr>
        <w:t xml:space="preserve">, </w:t>
      </w:r>
      <w:proofErr w:type="spellStart"/>
      <w:r w:rsidRPr="00DC67FA">
        <w:rPr>
          <w:rFonts w:ascii="Candara" w:eastAsia="Candara" w:hAnsi="Candara" w:cs="Candara"/>
          <w:b w:val="0"/>
        </w:rPr>
        <w:t>Diyah</w:t>
      </w:r>
      <w:proofErr w:type="spellEnd"/>
      <w:r w:rsidRPr="00DC67FA">
        <w:rPr>
          <w:rFonts w:ascii="Candara" w:eastAsia="Candara" w:hAnsi="Candara" w:cs="Candara"/>
          <w:b w:val="0"/>
        </w:rPr>
        <w:t xml:space="preserve">. 2019, November. Pendidikan Dasar di Indonesia, </w:t>
      </w:r>
      <w:proofErr w:type="spellStart"/>
      <w:r w:rsidRPr="00DC67FA">
        <w:rPr>
          <w:rFonts w:ascii="Candara" w:eastAsia="Candara" w:hAnsi="Candara" w:cs="Candara"/>
          <w:b w:val="0"/>
        </w:rPr>
        <w:t>Jepang</w:t>
      </w:r>
      <w:proofErr w:type="spellEnd"/>
      <w:r w:rsidRPr="00DC67FA">
        <w:rPr>
          <w:rFonts w:ascii="Candara" w:eastAsia="Candara" w:hAnsi="Candara" w:cs="Candara"/>
          <w:b w:val="0"/>
        </w:rPr>
        <w:t xml:space="preserve">, dan Amerika </w:t>
      </w:r>
      <w:proofErr w:type="spellStart"/>
      <w:r w:rsidRPr="00DC67FA">
        <w:rPr>
          <w:rFonts w:ascii="Candara" w:eastAsia="Candara" w:hAnsi="Candara" w:cs="Candara"/>
          <w:b w:val="0"/>
        </w:rPr>
        <w:t>Serikat</w:t>
      </w:r>
      <w:proofErr w:type="spellEnd"/>
      <w:r w:rsidRPr="00DC67FA">
        <w:rPr>
          <w:rFonts w:ascii="Candara" w:eastAsia="Candara" w:hAnsi="Candara" w:cs="Candara"/>
          <w:b w:val="0"/>
        </w:rPr>
        <w:t xml:space="preserve">. In </w:t>
      </w:r>
      <w:proofErr w:type="spellStart"/>
      <w:r w:rsidRPr="00DC67FA">
        <w:rPr>
          <w:rFonts w:ascii="Candara" w:eastAsia="Candara" w:hAnsi="Candara" w:cs="Candara"/>
          <w:b w:val="0"/>
        </w:rPr>
        <w:t>Prosiding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Seminar Nasional </w:t>
      </w:r>
      <w:proofErr w:type="spellStart"/>
      <w:r w:rsidRPr="00DC67FA">
        <w:rPr>
          <w:rFonts w:ascii="Candara" w:eastAsia="Candara" w:hAnsi="Candara" w:cs="Candara"/>
          <w:b w:val="0"/>
        </w:rPr>
        <w:t>Pagelaran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Pendidikan Dasar Nasional (</w:t>
      </w:r>
      <w:proofErr w:type="spellStart"/>
      <w:r w:rsidRPr="00DC67FA">
        <w:rPr>
          <w:rFonts w:ascii="Candara" w:eastAsia="Candara" w:hAnsi="Candara" w:cs="Candara"/>
          <w:b w:val="0"/>
        </w:rPr>
        <w:t>Ppdn</w:t>
      </w:r>
      <w:proofErr w:type="spellEnd"/>
      <w:r w:rsidRPr="00DC67FA">
        <w:rPr>
          <w:rFonts w:ascii="Candara" w:eastAsia="Candara" w:hAnsi="Candara" w:cs="Candara"/>
          <w:b w:val="0"/>
        </w:rPr>
        <w:t>). (2019). (Vol. 1, No. 1, pp. 346-361).</w:t>
      </w:r>
    </w:p>
    <w:p w14:paraId="5141337F" w14:textId="2CE2920C" w:rsidR="00371F2D" w:rsidRPr="00DC67FA" w:rsidRDefault="00371F2D" w:rsidP="00371F2D">
      <w:pPr>
        <w:ind w:left="720" w:hanging="720"/>
        <w:rPr>
          <w:rFonts w:ascii="Candara" w:eastAsia="Candara" w:hAnsi="Candara" w:cs="Candara"/>
          <w:b w:val="0"/>
          <w:i/>
        </w:rPr>
      </w:pPr>
      <w:proofErr w:type="spellStart"/>
      <w:r w:rsidRPr="00DC67FA">
        <w:rPr>
          <w:rFonts w:ascii="Candara" w:eastAsia="Candara" w:hAnsi="Candara" w:cs="Candara"/>
          <w:b w:val="0"/>
        </w:rPr>
        <w:t>Satriadi</w:t>
      </w:r>
      <w:proofErr w:type="spellEnd"/>
      <w:r w:rsidRPr="00DC67FA">
        <w:rPr>
          <w:rFonts w:ascii="Candara" w:eastAsia="Candara" w:hAnsi="Candara" w:cs="Candara"/>
          <w:b w:val="0"/>
        </w:rPr>
        <w:t xml:space="preserve">, </w:t>
      </w:r>
      <w:proofErr w:type="spellStart"/>
      <w:r w:rsidRPr="00DC67FA">
        <w:rPr>
          <w:rFonts w:ascii="Candara" w:eastAsia="Candara" w:hAnsi="Candara" w:cs="Candara"/>
          <w:b w:val="0"/>
        </w:rPr>
        <w:t>Yudi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Putu. (2013). </w:t>
      </w:r>
      <w:proofErr w:type="spellStart"/>
      <w:r w:rsidRPr="00DC67FA">
        <w:rPr>
          <w:rFonts w:ascii="Candara" w:eastAsia="Candara" w:hAnsi="Candara" w:cs="Candara"/>
          <w:b w:val="0"/>
        </w:rPr>
        <w:t>Kepemimpinan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di </w:t>
      </w:r>
      <w:proofErr w:type="spellStart"/>
      <w:r w:rsidRPr="00DC67FA">
        <w:rPr>
          <w:rFonts w:ascii="Candara" w:eastAsia="Candara" w:hAnsi="Candara" w:cs="Candara"/>
          <w:b w:val="0"/>
        </w:rPr>
        <w:t>Kasepuhan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</w:rPr>
        <w:t>Cipta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Mulya </w:t>
      </w:r>
      <w:proofErr w:type="spellStart"/>
      <w:r w:rsidRPr="00DC67FA">
        <w:rPr>
          <w:rFonts w:ascii="Candara" w:eastAsia="Candara" w:hAnsi="Candara" w:cs="Candara"/>
          <w:b w:val="0"/>
        </w:rPr>
        <w:t>Desa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</w:rPr>
        <w:t>Sinar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</w:rPr>
        <w:t>Resmi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</w:rPr>
        <w:t>Kabupaten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</w:t>
      </w:r>
      <w:proofErr w:type="spellStart"/>
      <w:proofErr w:type="gramStart"/>
      <w:r w:rsidRPr="00DC67FA">
        <w:rPr>
          <w:rFonts w:ascii="Candara" w:eastAsia="Candara" w:hAnsi="Candara" w:cs="Candara"/>
          <w:b w:val="0"/>
        </w:rPr>
        <w:t>Sukabumi</w:t>
      </w:r>
      <w:proofErr w:type="spellEnd"/>
      <w:r w:rsidRPr="00DC67FA">
        <w:rPr>
          <w:rFonts w:ascii="Candara" w:eastAsia="Candara" w:hAnsi="Candara" w:cs="Candara"/>
          <w:b w:val="0"/>
        </w:rPr>
        <w:t>,  PATANJALA</w:t>
      </w:r>
      <w:proofErr w:type="gramEnd"/>
      <w:r w:rsidRPr="00DC67FA">
        <w:rPr>
          <w:rFonts w:ascii="Candara" w:eastAsia="Candara" w:hAnsi="Candara" w:cs="Candara"/>
          <w:b w:val="0"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</w:rPr>
        <w:t>Jurnal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</w:rPr>
        <w:t>Penelitian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Sejarah Dan </w:t>
      </w:r>
      <w:proofErr w:type="spellStart"/>
      <w:r w:rsidRPr="00DC67FA">
        <w:rPr>
          <w:rFonts w:ascii="Candara" w:eastAsia="Candara" w:hAnsi="Candara" w:cs="Candara"/>
          <w:b w:val="0"/>
        </w:rPr>
        <w:t>Budaya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Vol. 5 No.2 </w:t>
      </w:r>
      <w:proofErr w:type="spellStart"/>
      <w:r w:rsidRPr="00DC67FA">
        <w:rPr>
          <w:rFonts w:ascii="Candara" w:eastAsia="Candara" w:hAnsi="Candara" w:cs="Candara"/>
          <w:b w:val="0"/>
        </w:rPr>
        <w:t>Juni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2013, Bandung : Balai </w:t>
      </w:r>
      <w:proofErr w:type="spellStart"/>
      <w:r w:rsidRPr="00DC67FA">
        <w:rPr>
          <w:rFonts w:ascii="Candara" w:eastAsia="Candara" w:hAnsi="Candara" w:cs="Candara"/>
          <w:b w:val="0"/>
        </w:rPr>
        <w:t>Pelestarian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Nilai </w:t>
      </w:r>
      <w:proofErr w:type="spellStart"/>
      <w:r w:rsidRPr="00DC67FA">
        <w:rPr>
          <w:rFonts w:ascii="Candara" w:eastAsia="Candara" w:hAnsi="Candara" w:cs="Candara"/>
          <w:b w:val="0"/>
        </w:rPr>
        <w:t>Budaya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Bandung, </w:t>
      </w:r>
      <w:proofErr w:type="spellStart"/>
      <w:r w:rsidRPr="00DC67FA">
        <w:rPr>
          <w:rFonts w:ascii="Candara" w:eastAsia="Candara" w:hAnsi="Candara" w:cs="Candara"/>
          <w:b w:val="0"/>
        </w:rPr>
        <w:t>hal</w:t>
      </w:r>
      <w:proofErr w:type="spellEnd"/>
      <w:r w:rsidRPr="00DC67FA">
        <w:rPr>
          <w:rFonts w:ascii="Candara" w:eastAsia="Candara" w:hAnsi="Candara" w:cs="Candara"/>
          <w:b w:val="0"/>
        </w:rPr>
        <w:t>. 311-326</w:t>
      </w:r>
    </w:p>
    <w:p w14:paraId="34346942" w14:textId="562E545C" w:rsidR="00DC67FA" w:rsidRPr="00DC67FA" w:rsidRDefault="00DC67FA" w:rsidP="00DC67FA">
      <w:pPr>
        <w:ind w:left="720" w:hanging="720"/>
        <w:rPr>
          <w:rFonts w:ascii="Candara" w:eastAsia="Candara" w:hAnsi="Candara" w:cs="Candara"/>
          <w:b w:val="0"/>
          <w:i/>
        </w:rPr>
      </w:pPr>
      <w:proofErr w:type="spellStart"/>
      <w:r w:rsidRPr="00DC67FA">
        <w:rPr>
          <w:rFonts w:ascii="Candara" w:eastAsia="Candara" w:hAnsi="Candara" w:cs="Candara"/>
          <w:b w:val="0"/>
        </w:rPr>
        <w:t>Suardipa</w:t>
      </w:r>
      <w:proofErr w:type="spellEnd"/>
      <w:r w:rsidRPr="00DC67FA">
        <w:rPr>
          <w:rFonts w:ascii="Candara" w:eastAsia="Candara" w:hAnsi="Candara" w:cs="Candara"/>
          <w:b w:val="0"/>
        </w:rPr>
        <w:t xml:space="preserve">, I Putu. (2020). Proses Scaffolding Pada Zone </w:t>
      </w:r>
      <w:proofErr w:type="gramStart"/>
      <w:r w:rsidRPr="00DC67FA">
        <w:rPr>
          <w:rFonts w:ascii="Candara" w:eastAsia="Candara" w:hAnsi="Candara" w:cs="Candara"/>
          <w:b w:val="0"/>
        </w:rPr>
        <w:t>Of</w:t>
      </w:r>
      <w:proofErr w:type="gramEnd"/>
      <w:r w:rsidRPr="00DC67FA">
        <w:rPr>
          <w:rFonts w:ascii="Candara" w:eastAsia="Candara" w:hAnsi="Candara" w:cs="Candara"/>
          <w:b w:val="0"/>
        </w:rPr>
        <w:t xml:space="preserve"> Proximal Development (ZPD) </w:t>
      </w:r>
      <w:proofErr w:type="spellStart"/>
      <w:r w:rsidRPr="00DC67FA">
        <w:rPr>
          <w:rFonts w:ascii="Candara" w:eastAsia="Candara" w:hAnsi="Candara" w:cs="Candara"/>
          <w:b w:val="0"/>
        </w:rPr>
        <w:t>Dalam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</w:rPr>
        <w:t>Pembelajaran</w:t>
      </w:r>
      <w:proofErr w:type="spellEnd"/>
      <w:r w:rsidRPr="00DC67FA">
        <w:rPr>
          <w:rFonts w:ascii="Candara" w:eastAsia="Candara" w:hAnsi="Candara" w:cs="Candara"/>
          <w:b w:val="0"/>
        </w:rPr>
        <w:t xml:space="preserve">. </w:t>
      </w:r>
      <w:proofErr w:type="spellStart"/>
      <w:r w:rsidRPr="00DC67FA">
        <w:rPr>
          <w:rFonts w:ascii="Candara" w:eastAsia="Candara" w:hAnsi="Candara" w:cs="Candara"/>
          <w:b w:val="0"/>
        </w:rPr>
        <w:t>Widyacarya</w:t>
      </w:r>
      <w:proofErr w:type="spellEnd"/>
      <w:r w:rsidRPr="00DC67FA">
        <w:rPr>
          <w:rFonts w:ascii="Candara" w:eastAsia="Candara" w:hAnsi="Candara" w:cs="Candara"/>
          <w:b w:val="0"/>
        </w:rPr>
        <w:t xml:space="preserve">: </w:t>
      </w:r>
      <w:proofErr w:type="spellStart"/>
      <w:r w:rsidRPr="00DC67FA">
        <w:rPr>
          <w:rFonts w:ascii="Candara" w:eastAsia="Candara" w:hAnsi="Candara" w:cs="Candara"/>
          <w:b w:val="0"/>
        </w:rPr>
        <w:t>Jurnal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Pendidikan, Agama Dan </w:t>
      </w:r>
      <w:proofErr w:type="spellStart"/>
      <w:r w:rsidRPr="00DC67FA">
        <w:rPr>
          <w:rFonts w:ascii="Candara" w:eastAsia="Candara" w:hAnsi="Candara" w:cs="Candara"/>
          <w:b w:val="0"/>
        </w:rPr>
        <w:t>Budaya</w:t>
      </w:r>
      <w:proofErr w:type="spellEnd"/>
      <w:r w:rsidRPr="00DC67FA">
        <w:rPr>
          <w:rFonts w:ascii="Candara" w:eastAsia="Candara" w:hAnsi="Candara" w:cs="Candara"/>
          <w:b w:val="0"/>
        </w:rPr>
        <w:t>, 4(1), 79-92.</w:t>
      </w:r>
    </w:p>
    <w:p w14:paraId="5906AFF2" w14:textId="2DAA8350" w:rsidR="00DC67FA" w:rsidRPr="00DC67FA" w:rsidRDefault="00DC67FA" w:rsidP="00DC67FA">
      <w:pPr>
        <w:ind w:left="720" w:hanging="720"/>
        <w:rPr>
          <w:rFonts w:ascii="Candara" w:eastAsia="Candara" w:hAnsi="Candara" w:cs="Candara"/>
          <w:b w:val="0"/>
          <w:i/>
        </w:rPr>
      </w:pPr>
      <w:proofErr w:type="spellStart"/>
      <w:r w:rsidRPr="00DC67FA">
        <w:rPr>
          <w:rFonts w:ascii="Candara" w:eastAsia="Candara" w:hAnsi="Candara" w:cs="Candara"/>
          <w:b w:val="0"/>
        </w:rPr>
        <w:t>Susanti</w:t>
      </w:r>
      <w:proofErr w:type="spellEnd"/>
      <w:r w:rsidRPr="00DC67FA">
        <w:rPr>
          <w:rFonts w:ascii="Candara" w:eastAsia="Candara" w:hAnsi="Candara" w:cs="Candara"/>
          <w:b w:val="0"/>
        </w:rPr>
        <w:t xml:space="preserve">, </w:t>
      </w:r>
      <w:proofErr w:type="spellStart"/>
      <w:r w:rsidRPr="00DC67FA">
        <w:rPr>
          <w:rFonts w:ascii="Candara" w:eastAsia="Candara" w:hAnsi="Candara" w:cs="Candara"/>
          <w:b w:val="0"/>
        </w:rPr>
        <w:t>Romia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Hari; &amp; </w:t>
      </w:r>
      <w:proofErr w:type="spellStart"/>
      <w:r w:rsidRPr="00DC67FA">
        <w:rPr>
          <w:rFonts w:ascii="Candara" w:eastAsia="Candara" w:hAnsi="Candara" w:cs="Candara"/>
          <w:b w:val="0"/>
        </w:rPr>
        <w:t>Permatasari</w:t>
      </w:r>
      <w:proofErr w:type="spellEnd"/>
      <w:r w:rsidRPr="00DC67FA">
        <w:rPr>
          <w:rFonts w:ascii="Candara" w:eastAsia="Candara" w:hAnsi="Candara" w:cs="Candara"/>
          <w:b w:val="0"/>
        </w:rPr>
        <w:t xml:space="preserve">, Devi. (2020). </w:t>
      </w:r>
      <w:proofErr w:type="spellStart"/>
      <w:r w:rsidRPr="00DC67FA">
        <w:rPr>
          <w:rFonts w:ascii="Candara" w:eastAsia="Candara" w:hAnsi="Candara" w:cs="Candara"/>
          <w:b w:val="0"/>
        </w:rPr>
        <w:t>Terapi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</w:rPr>
        <w:t>menulis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</w:rPr>
        <w:t>ekspresif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</w:rPr>
        <w:t>sebagai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</w:rPr>
        <w:t>upaya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</w:rPr>
        <w:t>menurunkan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</w:rPr>
        <w:t>perilaku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</w:rPr>
        <w:t>agresif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</w:rPr>
        <w:t>siswa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</w:rPr>
        <w:t>sekolah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</w:rPr>
        <w:t>menengah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</w:rPr>
        <w:t>pertama</w:t>
      </w:r>
      <w:proofErr w:type="spellEnd"/>
      <w:r w:rsidRPr="00DC67FA">
        <w:rPr>
          <w:rFonts w:ascii="Candara" w:eastAsia="Candara" w:hAnsi="Candara" w:cs="Candara"/>
          <w:b w:val="0"/>
        </w:rPr>
        <w:t xml:space="preserve">. Masyarakat </w:t>
      </w:r>
      <w:proofErr w:type="spellStart"/>
      <w:r w:rsidRPr="00DC67FA">
        <w:rPr>
          <w:rFonts w:ascii="Candara" w:eastAsia="Candara" w:hAnsi="Candara" w:cs="Candara"/>
          <w:b w:val="0"/>
        </w:rPr>
        <w:t>Berdaya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Dan </w:t>
      </w:r>
      <w:proofErr w:type="spellStart"/>
      <w:r w:rsidRPr="00DC67FA">
        <w:rPr>
          <w:rFonts w:ascii="Candara" w:eastAsia="Candara" w:hAnsi="Candara" w:cs="Candara"/>
          <w:b w:val="0"/>
        </w:rPr>
        <w:t>Inovasi</w:t>
      </w:r>
      <w:proofErr w:type="spellEnd"/>
      <w:r w:rsidRPr="00DC67FA">
        <w:rPr>
          <w:rFonts w:ascii="Candara" w:eastAsia="Candara" w:hAnsi="Candara" w:cs="Candara"/>
          <w:b w:val="0"/>
        </w:rPr>
        <w:t>, 1(1), 27-32.</w:t>
      </w:r>
    </w:p>
    <w:p w14:paraId="32090CD0" w14:textId="77777777" w:rsidR="00DC67FA" w:rsidRPr="00DC67FA" w:rsidRDefault="00000000" w:rsidP="00DC67FA">
      <w:pPr>
        <w:ind w:left="720" w:hanging="720"/>
        <w:rPr>
          <w:rFonts w:ascii="Candara" w:eastAsia="Candara" w:hAnsi="Candara" w:cs="Candara"/>
          <w:b w:val="0"/>
          <w:i/>
        </w:rPr>
      </w:pPr>
      <w:proofErr w:type="spellStart"/>
      <w:r w:rsidRPr="00DC67FA">
        <w:rPr>
          <w:rFonts w:ascii="Candara" w:eastAsia="Candara" w:hAnsi="Candara" w:cs="Candara"/>
          <w:b w:val="0"/>
        </w:rPr>
        <w:t>Winataputra</w:t>
      </w:r>
      <w:proofErr w:type="spellEnd"/>
      <w:r w:rsidRPr="00DC67FA">
        <w:rPr>
          <w:rFonts w:ascii="Candara" w:eastAsia="Candara" w:hAnsi="Candara" w:cs="Candara"/>
          <w:b w:val="0"/>
        </w:rPr>
        <w:t xml:space="preserve">, </w:t>
      </w:r>
      <w:proofErr w:type="spellStart"/>
      <w:r w:rsidRPr="00DC67FA">
        <w:rPr>
          <w:rFonts w:ascii="Candara" w:eastAsia="Candara" w:hAnsi="Candara" w:cs="Candara"/>
          <w:b w:val="0"/>
        </w:rPr>
        <w:t>Udin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S &amp; </w:t>
      </w:r>
      <w:proofErr w:type="spellStart"/>
      <w:r w:rsidRPr="00DC67FA">
        <w:rPr>
          <w:rFonts w:ascii="Candara" w:eastAsia="Candara" w:hAnsi="Candara" w:cs="Candara"/>
          <w:b w:val="0"/>
        </w:rPr>
        <w:t>Budimansyah</w:t>
      </w:r>
      <w:proofErr w:type="spellEnd"/>
      <w:r w:rsidRPr="00DC67FA">
        <w:rPr>
          <w:rFonts w:ascii="Candara" w:eastAsia="Candara" w:hAnsi="Candara" w:cs="Candara"/>
          <w:b w:val="0"/>
        </w:rPr>
        <w:t xml:space="preserve">, </w:t>
      </w:r>
      <w:proofErr w:type="spellStart"/>
      <w:r w:rsidRPr="00DC67FA">
        <w:rPr>
          <w:rFonts w:ascii="Candara" w:eastAsia="Candara" w:hAnsi="Candara" w:cs="Candara"/>
          <w:b w:val="0"/>
        </w:rPr>
        <w:t>Dasim</w:t>
      </w:r>
      <w:proofErr w:type="spellEnd"/>
      <w:r w:rsidRPr="00DC67FA">
        <w:rPr>
          <w:rFonts w:ascii="Candara" w:eastAsia="Candara" w:hAnsi="Candara" w:cs="Candara"/>
          <w:b w:val="0"/>
        </w:rPr>
        <w:t xml:space="preserve">. </w:t>
      </w:r>
      <w:r w:rsidR="00371F2D" w:rsidRPr="00DC67FA">
        <w:rPr>
          <w:rFonts w:ascii="Candara" w:eastAsia="Candara" w:hAnsi="Candara" w:cs="Candara"/>
          <w:b w:val="0"/>
        </w:rPr>
        <w:t>(</w:t>
      </w:r>
      <w:r w:rsidRPr="00DC67FA">
        <w:rPr>
          <w:rFonts w:ascii="Candara" w:eastAsia="Candara" w:hAnsi="Candara" w:cs="Candara"/>
          <w:b w:val="0"/>
        </w:rPr>
        <w:t>2007</w:t>
      </w:r>
      <w:r w:rsidR="00371F2D" w:rsidRPr="00DC67FA">
        <w:rPr>
          <w:rFonts w:ascii="Candara" w:eastAsia="Candara" w:hAnsi="Candara" w:cs="Candara"/>
          <w:b w:val="0"/>
        </w:rPr>
        <w:t>)</w:t>
      </w:r>
      <w:r w:rsidRPr="00DC67FA">
        <w:rPr>
          <w:rFonts w:ascii="Candara" w:eastAsia="Candara" w:hAnsi="Candara" w:cs="Candara"/>
          <w:b w:val="0"/>
        </w:rPr>
        <w:t>. “</w:t>
      </w:r>
      <w:r w:rsidRPr="00DC67FA">
        <w:rPr>
          <w:rFonts w:ascii="Candara" w:eastAsia="Candara" w:hAnsi="Candara" w:cs="Candara"/>
          <w:b w:val="0"/>
          <w:i/>
        </w:rPr>
        <w:t xml:space="preserve">Civic Education </w:t>
      </w:r>
      <w:proofErr w:type="spellStart"/>
      <w:r w:rsidRPr="00DC67FA">
        <w:rPr>
          <w:rFonts w:ascii="Candara" w:eastAsia="Candara" w:hAnsi="Candara" w:cs="Candara"/>
          <w:b w:val="0"/>
          <w:i/>
        </w:rPr>
        <w:t>Konteks</w:t>
      </w:r>
      <w:proofErr w:type="spellEnd"/>
      <w:r w:rsidRPr="00DC67FA">
        <w:rPr>
          <w:rFonts w:ascii="Candara" w:eastAsia="Candara" w:hAnsi="Candara" w:cs="Candara"/>
          <w:b w:val="0"/>
          <w:i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  <w:i/>
        </w:rPr>
        <w:t>Landasan</w:t>
      </w:r>
      <w:proofErr w:type="spellEnd"/>
      <w:r w:rsidRPr="00DC67FA">
        <w:rPr>
          <w:rFonts w:ascii="Candara" w:eastAsia="Candara" w:hAnsi="Candara" w:cs="Candara"/>
          <w:b w:val="0"/>
          <w:i/>
        </w:rPr>
        <w:t xml:space="preserve">, </w:t>
      </w:r>
      <w:proofErr w:type="spellStart"/>
      <w:r w:rsidRPr="00DC67FA">
        <w:rPr>
          <w:rFonts w:ascii="Candara" w:eastAsia="Candara" w:hAnsi="Candara" w:cs="Candara"/>
          <w:b w:val="0"/>
          <w:i/>
        </w:rPr>
        <w:t>Bahan</w:t>
      </w:r>
      <w:proofErr w:type="spellEnd"/>
      <w:r w:rsidRPr="00DC67FA">
        <w:rPr>
          <w:rFonts w:ascii="Candara" w:eastAsia="Candara" w:hAnsi="Candara" w:cs="Candara"/>
          <w:b w:val="0"/>
          <w:i/>
        </w:rPr>
        <w:t xml:space="preserve"> Ajar Dan Kultur </w:t>
      </w:r>
      <w:proofErr w:type="spellStart"/>
      <w:r w:rsidRPr="00DC67FA">
        <w:rPr>
          <w:rFonts w:ascii="Candara" w:eastAsia="Candara" w:hAnsi="Candara" w:cs="Candara"/>
          <w:b w:val="0"/>
          <w:i/>
        </w:rPr>
        <w:t>Kelas</w:t>
      </w:r>
      <w:proofErr w:type="spellEnd"/>
      <w:proofErr w:type="gramStart"/>
      <w:r w:rsidRPr="00DC67FA">
        <w:rPr>
          <w:rFonts w:ascii="Candara" w:eastAsia="Candara" w:hAnsi="Candara" w:cs="Candara"/>
          <w:b w:val="0"/>
          <w:i/>
        </w:rPr>
        <w:t>”.</w:t>
      </w:r>
      <w:r w:rsidRPr="00DC67FA">
        <w:rPr>
          <w:rFonts w:ascii="Candara" w:eastAsia="Candara" w:hAnsi="Candara" w:cs="Candara"/>
          <w:b w:val="0"/>
        </w:rPr>
        <w:t>.</w:t>
      </w:r>
      <w:proofErr w:type="gramEnd"/>
      <w:r w:rsidRPr="00DC67FA">
        <w:rPr>
          <w:rFonts w:ascii="Candara" w:eastAsia="Candara" w:hAnsi="Candara" w:cs="Candara"/>
          <w:b w:val="0"/>
        </w:rPr>
        <w:t xml:space="preserve"> Bandung: </w:t>
      </w:r>
      <w:proofErr w:type="spellStart"/>
      <w:r w:rsidRPr="00DC67FA">
        <w:rPr>
          <w:rFonts w:ascii="Candara" w:eastAsia="Candara" w:hAnsi="Candara" w:cs="Candara"/>
          <w:b w:val="0"/>
        </w:rPr>
        <w:t>Sekolah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</w:rPr>
        <w:t>Pasca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</w:t>
      </w:r>
      <w:proofErr w:type="spellStart"/>
      <w:r w:rsidRPr="00DC67FA">
        <w:rPr>
          <w:rFonts w:ascii="Candara" w:eastAsia="Candara" w:hAnsi="Candara" w:cs="Candara"/>
          <w:b w:val="0"/>
        </w:rPr>
        <w:t>Sarjana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Program Pendidikan </w:t>
      </w:r>
      <w:proofErr w:type="spellStart"/>
      <w:r w:rsidRPr="00DC67FA">
        <w:rPr>
          <w:rFonts w:ascii="Candara" w:eastAsia="Candara" w:hAnsi="Candara" w:cs="Candara"/>
          <w:b w:val="0"/>
        </w:rPr>
        <w:t>Kewarganegaraan</w:t>
      </w:r>
      <w:proofErr w:type="spellEnd"/>
      <w:r w:rsidRPr="00DC67FA">
        <w:rPr>
          <w:rFonts w:ascii="Candara" w:eastAsia="Candara" w:hAnsi="Candara" w:cs="Candara"/>
          <w:b w:val="0"/>
        </w:rPr>
        <w:t xml:space="preserve"> Universitas Pendidikan Indonesia</w:t>
      </w:r>
    </w:p>
    <w:sectPr w:rsidR="00DC67FA" w:rsidRPr="00DC67FA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276" w:left="1418" w:header="652" w:footer="65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D382B" w14:textId="77777777" w:rsidR="003F4378" w:rsidRDefault="003F4378">
      <w:r>
        <w:separator/>
      </w:r>
    </w:p>
  </w:endnote>
  <w:endnote w:type="continuationSeparator" w:id="0">
    <w:p w14:paraId="0242B869" w14:textId="77777777" w:rsidR="003F4378" w:rsidRDefault="003F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owan Old Style Roman">
    <w:altName w:val="Calibri"/>
    <w:charset w:val="4D"/>
    <w:family w:val="roman"/>
    <w:pitch w:val="variable"/>
    <w:sig w:usb0="A00000EF" w:usb1="400020CB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03853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C094FA" w14:textId="187781F7" w:rsidR="00A76352" w:rsidRDefault="00A763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CA90C" w14:textId="77777777" w:rsidR="008230C4" w:rsidRDefault="008230C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 w:firstLine="426"/>
      <w:rPr>
        <w:b w:val="0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2D29D" w14:textId="77777777" w:rsidR="008230C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424" w:firstLine="360"/>
      <w:jc w:val="right"/>
      <w:rPr>
        <w:b w:val="0"/>
        <w:color w:val="000000"/>
        <w:sz w:val="20"/>
        <w:szCs w:val="20"/>
      </w:rPr>
    </w:pPr>
    <w:r>
      <w:rPr>
        <w:b w:val="0"/>
        <w:color w:val="000000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79D00" w14:textId="1371F9AF" w:rsidR="006F142F" w:rsidRPr="00C00432" w:rsidRDefault="006F142F" w:rsidP="006F142F">
    <w:pPr>
      <w:pStyle w:val="Footer"/>
      <w:spacing w:before="80" w:after="120"/>
      <w:rPr>
        <w:rFonts w:ascii="Candara" w:hAnsi="Candara"/>
        <w:b w:val="0"/>
        <w:bCs/>
        <w:sz w:val="20"/>
        <w:szCs w:val="20"/>
        <w:lang w:val="en-US"/>
      </w:rPr>
    </w:pPr>
    <w:r w:rsidRPr="00823054">
      <w:rPr>
        <w:rFonts w:ascii="Candara" w:hAnsi="Candara"/>
        <w:noProof/>
        <w:color w:val="2F5496" w:themeColor="accent1" w:themeShade="BF"/>
        <w:sz w:val="16"/>
        <w:szCs w:val="16"/>
        <w:lang w:val="en-ID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3EEB28" wp14:editId="0CD0356D">
              <wp:simplePos x="0" y="0"/>
              <wp:positionH relativeFrom="column">
                <wp:posOffset>29210</wp:posOffset>
              </wp:positionH>
              <wp:positionV relativeFrom="paragraph">
                <wp:posOffset>14605</wp:posOffset>
              </wp:positionV>
              <wp:extent cx="5722620" cy="0"/>
              <wp:effectExtent l="0" t="0" r="0" b="0"/>
              <wp:wrapNone/>
              <wp:docPr id="1" name="Konektor Luru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262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A3BF5F" id="Konektor Lurus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pt,1.15pt" to="452.9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" strokecolor="#4472c4 [3204]" strokeweight="1.5pt">
              <v:stroke joinstyle="miter"/>
            </v:line>
          </w:pict>
        </mc:Fallback>
      </mc:AlternateContent>
    </w:r>
    <w:r w:rsidRPr="00823054">
      <w:rPr>
        <w:rFonts w:ascii="Candara" w:hAnsi="Candara"/>
        <w:color w:val="2F5496" w:themeColor="accent1" w:themeShade="BF"/>
        <w:sz w:val="20"/>
        <w:szCs w:val="20"/>
      </w:rPr>
      <w:t>CONTACT</w:t>
    </w:r>
    <w:r w:rsidRPr="00823054">
      <w:rPr>
        <w:rFonts w:ascii="Candara" w:hAnsi="Candara"/>
        <w:b w:val="0"/>
        <w:bCs/>
        <w:sz w:val="20"/>
        <w:szCs w:val="20"/>
      </w:rPr>
      <w:t xml:space="preserve">: </w:t>
    </w:r>
    <w:r w:rsidRPr="00823054">
      <w:rPr>
        <w:rFonts w:ascii="Candara" w:hAnsi="Candara"/>
        <w:noProof/>
        <w:vertAlign w:val="superscript"/>
        <w:lang w:val="en-US"/>
      </w:rPr>
      <w:sym w:font="Wingdings" w:char="F02A"/>
    </w:r>
    <w:r w:rsidR="009E3305" w:rsidRPr="009E3305">
      <w:t xml:space="preserve"> </w:t>
    </w:r>
    <w:r w:rsidR="009E3305" w:rsidRPr="009E3305">
      <w:rPr>
        <w:rFonts w:ascii="Candara" w:hAnsi="Candara"/>
        <w:b w:val="0"/>
        <w:bCs/>
        <w:sz w:val="20"/>
        <w:szCs w:val="20"/>
        <w:lang w:val="en-US"/>
      </w:rPr>
      <w:t>rohayani35@gmail.com</w:t>
    </w:r>
  </w:p>
  <w:p w14:paraId="7DA2D664" w14:textId="77777777" w:rsidR="008230C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ndara" w:eastAsia="Candara" w:hAnsi="Candara" w:cs="Candara"/>
        <w:b w:val="0"/>
        <w:color w:val="000000"/>
        <w:sz w:val="17"/>
        <w:szCs w:val="17"/>
      </w:rPr>
    </w:pPr>
    <w:r>
      <w:rPr>
        <w:rFonts w:ascii="Candara" w:eastAsia="Candara" w:hAnsi="Candara" w:cs="Candara"/>
        <w:b w:val="0"/>
        <w:color w:val="000000"/>
        <w:sz w:val="17"/>
        <w:szCs w:val="17"/>
      </w:rPr>
      <w:t xml:space="preserve">© 2022 The Author(s). </w:t>
    </w:r>
    <w:proofErr w:type="spellStart"/>
    <w:r>
      <w:rPr>
        <w:rFonts w:ascii="Candara" w:eastAsia="Candara" w:hAnsi="Candara" w:cs="Candara"/>
        <w:b w:val="0"/>
        <w:color w:val="000000"/>
        <w:sz w:val="17"/>
        <w:szCs w:val="17"/>
      </w:rPr>
      <w:t>Diterbitkan</w:t>
    </w:r>
    <w:proofErr w:type="spellEnd"/>
    <w:r>
      <w:rPr>
        <w:rFonts w:ascii="Candara" w:eastAsia="Candara" w:hAnsi="Candara" w:cs="Candara"/>
        <w:b w:val="0"/>
        <w:color w:val="000000"/>
        <w:sz w:val="17"/>
        <w:szCs w:val="17"/>
      </w:rPr>
      <w:t xml:space="preserve"> oleh Universitas </w:t>
    </w:r>
    <w:proofErr w:type="spellStart"/>
    <w:r>
      <w:rPr>
        <w:rFonts w:ascii="Candara" w:eastAsia="Candara" w:hAnsi="Candara" w:cs="Candara"/>
        <w:b w:val="0"/>
        <w:color w:val="000000"/>
        <w:sz w:val="17"/>
        <w:szCs w:val="17"/>
      </w:rPr>
      <w:t>Padjajaran</w:t>
    </w:r>
    <w:proofErr w:type="spellEnd"/>
    <w:r>
      <w:rPr>
        <w:rFonts w:ascii="Candara" w:eastAsia="Candara" w:hAnsi="Candara" w:cs="Candara"/>
        <w:b w:val="0"/>
        <w:color w:val="000000"/>
        <w:sz w:val="17"/>
        <w:szCs w:val="17"/>
      </w:rPr>
      <w:t xml:space="preserve"> </w:t>
    </w:r>
    <w:proofErr w:type="spellStart"/>
    <w:r>
      <w:rPr>
        <w:rFonts w:ascii="Candara" w:eastAsia="Candara" w:hAnsi="Candara" w:cs="Candara"/>
        <w:b w:val="0"/>
        <w:color w:val="000000"/>
        <w:sz w:val="17"/>
        <w:szCs w:val="17"/>
      </w:rPr>
      <w:t>bekerjasama</w:t>
    </w:r>
    <w:proofErr w:type="spellEnd"/>
    <w:r>
      <w:rPr>
        <w:rFonts w:ascii="Candara" w:eastAsia="Candara" w:hAnsi="Candara" w:cs="Candara"/>
        <w:b w:val="0"/>
        <w:color w:val="000000"/>
        <w:sz w:val="17"/>
        <w:szCs w:val="17"/>
      </w:rPr>
      <w:t xml:space="preserve"> </w:t>
    </w:r>
    <w:proofErr w:type="spellStart"/>
    <w:r>
      <w:rPr>
        <w:rFonts w:ascii="Candara" w:eastAsia="Candara" w:hAnsi="Candara" w:cs="Candara"/>
        <w:b w:val="0"/>
        <w:color w:val="000000"/>
        <w:sz w:val="17"/>
        <w:szCs w:val="17"/>
      </w:rPr>
      <w:t>dengan</w:t>
    </w:r>
    <w:proofErr w:type="spellEnd"/>
    <w:r>
      <w:rPr>
        <w:rFonts w:ascii="Candara" w:eastAsia="Candara" w:hAnsi="Candara" w:cs="Candara"/>
        <w:b w:val="0"/>
        <w:color w:val="000000"/>
        <w:sz w:val="17"/>
        <w:szCs w:val="17"/>
      </w:rPr>
      <w:t xml:space="preserve"> Alumni </w:t>
    </w:r>
    <w:proofErr w:type="spellStart"/>
    <w:r>
      <w:rPr>
        <w:rFonts w:ascii="Candara" w:eastAsia="Candara" w:hAnsi="Candara" w:cs="Candara"/>
        <w:b w:val="0"/>
        <w:color w:val="000000"/>
        <w:sz w:val="17"/>
        <w:szCs w:val="17"/>
      </w:rPr>
      <w:t>Lemhannas</w:t>
    </w:r>
    <w:proofErr w:type="spellEnd"/>
    <w:r>
      <w:rPr>
        <w:rFonts w:ascii="Candara" w:eastAsia="Candara" w:hAnsi="Candara" w:cs="Candara"/>
        <w:b w:val="0"/>
        <w:color w:val="000000"/>
        <w:sz w:val="17"/>
        <w:szCs w:val="17"/>
      </w:rPr>
      <w:t xml:space="preserve"> RI, ID</w:t>
    </w:r>
  </w:p>
  <w:p w14:paraId="6B07B6B5" w14:textId="77777777" w:rsidR="008230C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ndara" w:eastAsia="Candara" w:hAnsi="Candara" w:cs="Candara"/>
        <w:b w:val="0"/>
        <w:color w:val="000000"/>
        <w:sz w:val="17"/>
        <w:szCs w:val="17"/>
      </w:rPr>
    </w:pPr>
    <w:r>
      <w:rPr>
        <w:rFonts w:ascii="Candara" w:eastAsia="Candara" w:hAnsi="Candara" w:cs="Candara"/>
        <w:b w:val="0"/>
        <w:color w:val="000000"/>
        <w:sz w:val="17"/>
        <w:szCs w:val="17"/>
      </w:rPr>
      <w:t>This is an Open Access article distributed under the terms of the Creative Commons Attribution-</w:t>
    </w:r>
    <w:proofErr w:type="spellStart"/>
    <w:r>
      <w:rPr>
        <w:rFonts w:ascii="Candara" w:eastAsia="Candara" w:hAnsi="Candara" w:cs="Candara"/>
        <w:b w:val="0"/>
        <w:color w:val="000000"/>
        <w:sz w:val="17"/>
        <w:szCs w:val="17"/>
      </w:rPr>
      <w:t>NonCommercial</w:t>
    </w:r>
    <w:proofErr w:type="spellEnd"/>
    <w:r>
      <w:rPr>
        <w:rFonts w:ascii="Candara" w:eastAsia="Candara" w:hAnsi="Candara" w:cs="Candara"/>
        <w:b w:val="0"/>
        <w:color w:val="000000"/>
        <w:sz w:val="17"/>
        <w:szCs w:val="17"/>
      </w:rPr>
      <w:t>-</w:t>
    </w:r>
    <w:proofErr w:type="spellStart"/>
    <w:r>
      <w:rPr>
        <w:rFonts w:ascii="Candara" w:eastAsia="Candara" w:hAnsi="Candara" w:cs="Candara"/>
        <w:b w:val="0"/>
        <w:color w:val="000000"/>
        <w:sz w:val="17"/>
        <w:szCs w:val="17"/>
      </w:rPr>
      <w:t>NoDerivatives</w:t>
    </w:r>
    <w:proofErr w:type="spellEnd"/>
    <w:r>
      <w:rPr>
        <w:rFonts w:ascii="Candara" w:eastAsia="Candara" w:hAnsi="Candara" w:cs="Candara"/>
        <w:b w:val="0"/>
        <w:color w:val="000000"/>
        <w:sz w:val="17"/>
        <w:szCs w:val="17"/>
      </w:rPr>
      <w:t xml:space="preserve"> License (http://creativecommons.org/licenses/by-nc-nd/4.0/), which permits non-commercial re-use, distribution, and reproduction in any medium, provided the original work is properly cited, and is not altered, transformed, or built upon in any way.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E0089" w14:textId="77777777" w:rsidR="003F4378" w:rsidRDefault="003F4378">
      <w:r>
        <w:separator/>
      </w:r>
    </w:p>
  </w:footnote>
  <w:footnote w:type="continuationSeparator" w:id="0">
    <w:p w14:paraId="1701DE1B" w14:textId="77777777" w:rsidR="003F4378" w:rsidRDefault="003F4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98BB4" w14:textId="417C82A2" w:rsidR="008230C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left"/>
      <w:rPr>
        <w:rFonts w:ascii="Candara" w:eastAsia="Candara" w:hAnsi="Candara" w:cs="Candara"/>
        <w:color w:val="000000"/>
      </w:rPr>
    </w:pPr>
    <w:proofErr w:type="spellStart"/>
    <w:r>
      <w:rPr>
        <w:rFonts w:ascii="Candara" w:eastAsia="Candara" w:hAnsi="Candara" w:cs="Candara"/>
        <w:color w:val="000000"/>
        <w:sz w:val="28"/>
        <w:szCs w:val="28"/>
      </w:rPr>
      <w:t>Jurnal</w:t>
    </w:r>
    <w:proofErr w:type="spellEnd"/>
    <w:r>
      <w:rPr>
        <w:rFonts w:ascii="Candara" w:eastAsia="Candara" w:hAnsi="Candara" w:cs="Candara"/>
        <w:color w:val="000000"/>
        <w:sz w:val="28"/>
        <w:szCs w:val="28"/>
      </w:rPr>
      <w:t xml:space="preserve"> </w:t>
    </w:r>
    <w:proofErr w:type="spellStart"/>
    <w:r>
      <w:rPr>
        <w:rFonts w:ascii="Candara" w:eastAsia="Candara" w:hAnsi="Candara" w:cs="Candara"/>
        <w:color w:val="000000"/>
        <w:sz w:val="28"/>
        <w:szCs w:val="28"/>
      </w:rPr>
      <w:t>Walagri</w:t>
    </w:r>
    <w:proofErr w:type="spellEnd"/>
    <w:r>
      <w:rPr>
        <w:rFonts w:ascii="Candara" w:eastAsia="Candara" w:hAnsi="Candara" w:cs="Candara"/>
        <w:color w:val="000000"/>
        <w:sz w:val="28"/>
        <w:szCs w:val="28"/>
      </w:rPr>
      <w:t xml:space="preserve"> </w:t>
    </w:r>
    <w:proofErr w:type="spellStart"/>
    <w:r>
      <w:rPr>
        <w:rFonts w:ascii="Candara" w:eastAsia="Candara" w:hAnsi="Candara" w:cs="Candara"/>
        <w:color w:val="000000"/>
        <w:sz w:val="28"/>
        <w:szCs w:val="28"/>
      </w:rPr>
      <w:t>Kebangsaan</w:t>
    </w:r>
    <w:proofErr w:type="spellEnd"/>
    <w:r w:rsidRPr="009E3305">
      <w:rPr>
        <w:rFonts w:ascii="Candara" w:eastAsia="Candara" w:hAnsi="Candara" w:cs="Candara"/>
        <w:bCs/>
        <w:color w:val="000000"/>
      </w:rPr>
      <w:br/>
      <w:t xml:space="preserve">Vol. </w:t>
    </w:r>
    <w:r w:rsidR="00374F07" w:rsidRPr="009E3305">
      <w:rPr>
        <w:rFonts w:ascii="Candara" w:eastAsia="Candara" w:hAnsi="Candara" w:cs="Candara"/>
        <w:bCs/>
        <w:color w:val="000000"/>
      </w:rPr>
      <w:t xml:space="preserve">1 </w:t>
    </w:r>
    <w:proofErr w:type="spellStart"/>
    <w:r w:rsidR="00374F07" w:rsidRPr="009E3305">
      <w:rPr>
        <w:rFonts w:ascii="Candara" w:eastAsia="Candara" w:hAnsi="Candara" w:cs="Candara"/>
        <w:bCs/>
        <w:color w:val="000000"/>
      </w:rPr>
      <w:t>Isu</w:t>
    </w:r>
    <w:proofErr w:type="spellEnd"/>
    <w:r w:rsidR="00374F07" w:rsidRPr="009E3305">
      <w:rPr>
        <w:rFonts w:ascii="Candara" w:eastAsia="Candara" w:hAnsi="Candara" w:cs="Candara"/>
        <w:bCs/>
        <w:color w:val="000000"/>
      </w:rPr>
      <w:t xml:space="preserve"> 1</w:t>
    </w:r>
    <w:r w:rsidR="009E3305">
      <w:rPr>
        <w:rFonts w:ascii="Candara" w:eastAsia="Candara" w:hAnsi="Candara" w:cs="Candara"/>
        <w:bCs/>
        <w:color w:val="000000"/>
      </w:rPr>
      <w:t xml:space="preserve"> (2023)</w:t>
    </w:r>
  </w:p>
  <w:p w14:paraId="49AAF9B8" w14:textId="77777777" w:rsidR="008230C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ndara" w:eastAsia="Candara" w:hAnsi="Candara" w:cs="Candara"/>
        <w:b w:val="0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CF505C9" wp14:editId="0EEBD1F4">
              <wp:simplePos x="0" y="0"/>
              <wp:positionH relativeFrom="column">
                <wp:posOffset>1</wp:posOffset>
              </wp:positionH>
              <wp:positionV relativeFrom="paragraph">
                <wp:posOffset>38100</wp:posOffset>
              </wp:positionV>
              <wp:extent cx="0" cy="19050"/>
              <wp:effectExtent l="0" t="0" r="0" b="0"/>
              <wp:wrapNone/>
              <wp:docPr id="31" name="Straight Arrow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84690" y="3780000"/>
                        <a:ext cx="572262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accen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38100</wp:posOffset>
              </wp:positionV>
              <wp:extent cx="0" cy="19050"/>
              <wp:effectExtent b="0" l="0" r="0" t="0"/>
              <wp:wrapNone/>
              <wp:docPr id="3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6337C"/>
    <w:multiLevelType w:val="multilevel"/>
    <w:tmpl w:val="9E4086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9485F"/>
    <w:multiLevelType w:val="multilevel"/>
    <w:tmpl w:val="3D10DD7A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CE473D"/>
    <w:multiLevelType w:val="multilevel"/>
    <w:tmpl w:val="4B32520A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3572CFB"/>
    <w:multiLevelType w:val="multilevel"/>
    <w:tmpl w:val="8C202424"/>
    <w:lvl w:ilvl="0">
      <w:start w:val="1"/>
      <w:numFmt w:val="bullet"/>
      <w:pStyle w:val="MDPI37itemize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E8D4023"/>
    <w:multiLevelType w:val="multilevel"/>
    <w:tmpl w:val="619CF3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1704F"/>
    <w:multiLevelType w:val="multilevel"/>
    <w:tmpl w:val="939EA414"/>
    <w:lvl w:ilvl="0">
      <w:start w:val="1"/>
      <w:numFmt w:val="decimal"/>
      <w:pStyle w:val="MDPI38bullet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lowerLetter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877A0"/>
    <w:multiLevelType w:val="multilevel"/>
    <w:tmpl w:val="069A7FD6"/>
    <w:lvl w:ilvl="0">
      <w:start w:val="1"/>
      <w:numFmt w:val="decimal"/>
      <w:pStyle w:val="Heading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MDPI23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59970731">
    <w:abstractNumId w:val="1"/>
  </w:num>
  <w:num w:numId="2" w16cid:durableId="829248055">
    <w:abstractNumId w:val="3"/>
  </w:num>
  <w:num w:numId="3" w16cid:durableId="424376011">
    <w:abstractNumId w:val="5"/>
  </w:num>
  <w:num w:numId="4" w16cid:durableId="1719548801">
    <w:abstractNumId w:val="4"/>
  </w:num>
  <w:num w:numId="5" w16cid:durableId="470052443">
    <w:abstractNumId w:val="0"/>
  </w:num>
  <w:num w:numId="6" w16cid:durableId="1674605065">
    <w:abstractNumId w:val="2"/>
  </w:num>
  <w:num w:numId="7" w16cid:durableId="1772167582">
    <w:abstractNumId w:val="6"/>
  </w:num>
  <w:num w:numId="8" w16cid:durableId="16300424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4317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12509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3727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63687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93069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61233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78289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31432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80483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570976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341766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984737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0C4"/>
    <w:rsid w:val="00327F51"/>
    <w:rsid w:val="00347679"/>
    <w:rsid w:val="00371F2D"/>
    <w:rsid w:val="00374F07"/>
    <w:rsid w:val="003E395B"/>
    <w:rsid w:val="003F4378"/>
    <w:rsid w:val="00431488"/>
    <w:rsid w:val="0044026C"/>
    <w:rsid w:val="006F142F"/>
    <w:rsid w:val="007A6330"/>
    <w:rsid w:val="007F2164"/>
    <w:rsid w:val="008230C4"/>
    <w:rsid w:val="009932E6"/>
    <w:rsid w:val="009B6C21"/>
    <w:rsid w:val="009E3305"/>
    <w:rsid w:val="00A76352"/>
    <w:rsid w:val="00AE0584"/>
    <w:rsid w:val="00C94497"/>
    <w:rsid w:val="00DC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EF29B"/>
  <w15:docId w15:val="{0692BDC0-2D5A-458C-B753-72195714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owan Old Style Roman" w:eastAsia="Iowan Old Style Roman" w:hAnsi="Iowan Old Style Roman" w:cs="Iowan Old Style Roman"/>
        <w:b/>
        <w:sz w:val="24"/>
        <w:szCs w:val="24"/>
        <w:lang w:val="en-ID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2-Author Name"/>
    <w:next w:val="NoSpacing"/>
    <w:qFormat/>
    <w:rsid w:val="00840076"/>
  </w:style>
  <w:style w:type="paragraph" w:styleId="Heading1">
    <w:name w:val="heading 1"/>
    <w:aliases w:val="4-DOI"/>
    <w:basedOn w:val="Normal"/>
    <w:next w:val="Normal"/>
    <w:link w:val="Heading1Char"/>
    <w:uiPriority w:val="9"/>
    <w:qFormat/>
    <w:rsid w:val="004A1B2F"/>
    <w:pPr>
      <w:keepNext/>
      <w:keepLines/>
      <w:spacing w:after="240"/>
      <w:outlineLvl w:val="0"/>
    </w:pPr>
    <w:rPr>
      <w:rFonts w:eastAsia="Times New Roman" w:cs="Times New Roman"/>
      <w:b w:val="0"/>
      <w:color w:val="000000"/>
      <w:sz w:val="22"/>
      <w:szCs w:val="32"/>
    </w:rPr>
  </w:style>
  <w:style w:type="paragraph" w:styleId="Heading2">
    <w:name w:val="heading 2"/>
    <w:aliases w:val="5-Abstract Title"/>
    <w:basedOn w:val="Normal"/>
    <w:next w:val="Normal"/>
    <w:link w:val="Heading2Char"/>
    <w:uiPriority w:val="9"/>
    <w:unhideWhenUsed/>
    <w:qFormat/>
    <w:rsid w:val="006F2D0F"/>
    <w:pPr>
      <w:keepNext/>
      <w:keepLines/>
      <w:spacing w:before="240" w:after="120"/>
      <w:outlineLvl w:val="1"/>
    </w:pPr>
    <w:rPr>
      <w:rFonts w:eastAsia="Times New Roman" w:cs="Times New Roman"/>
      <w:color w:val="941100"/>
      <w:sz w:val="28"/>
      <w:szCs w:val="26"/>
    </w:rPr>
  </w:style>
  <w:style w:type="paragraph" w:styleId="Heading3">
    <w:name w:val="heading 3"/>
    <w:aliases w:val="6-Abstract"/>
    <w:basedOn w:val="Normal"/>
    <w:next w:val="Normal"/>
    <w:link w:val="Heading3Char"/>
    <w:uiPriority w:val="9"/>
    <w:unhideWhenUsed/>
    <w:qFormat/>
    <w:rsid w:val="00263F7B"/>
    <w:pPr>
      <w:keepNext/>
      <w:keepLines/>
      <w:outlineLvl w:val="2"/>
    </w:pPr>
    <w:rPr>
      <w:rFonts w:eastAsia="Times New Roman" w:cs="Times New Roman"/>
      <w:b w:val="0"/>
      <w:color w:val="1F4E79" w:themeColor="accent5" w:themeShade="80"/>
      <w:sz w:val="22"/>
    </w:rPr>
  </w:style>
  <w:style w:type="paragraph" w:styleId="Heading4">
    <w:name w:val="heading 4"/>
    <w:aliases w:val="7-Keywords"/>
    <w:basedOn w:val="Normal"/>
    <w:next w:val="Normal"/>
    <w:link w:val="Heading4Char"/>
    <w:uiPriority w:val="9"/>
    <w:unhideWhenUsed/>
    <w:qFormat/>
    <w:rsid w:val="0099349F"/>
    <w:pPr>
      <w:keepNext/>
      <w:keepLines/>
      <w:spacing w:after="120"/>
      <w:outlineLvl w:val="3"/>
    </w:pPr>
    <w:rPr>
      <w:rFonts w:eastAsia="Times New Roman" w:cs="Times New Roman"/>
      <w:iCs/>
      <w:color w:val="000000"/>
      <w:sz w:val="22"/>
    </w:rPr>
  </w:style>
  <w:style w:type="paragraph" w:styleId="Heading5">
    <w:name w:val="heading 5"/>
    <w:aliases w:val="8-Section"/>
    <w:basedOn w:val="Normal"/>
    <w:next w:val="Normal"/>
    <w:link w:val="Heading5Char"/>
    <w:uiPriority w:val="9"/>
    <w:unhideWhenUsed/>
    <w:qFormat/>
    <w:rsid w:val="0005111D"/>
    <w:pPr>
      <w:keepNext/>
      <w:keepLines/>
      <w:numPr>
        <w:numId w:val="7"/>
      </w:numPr>
      <w:spacing w:before="240" w:after="120"/>
      <w:outlineLvl w:val="4"/>
    </w:pPr>
    <w:rPr>
      <w:rFonts w:eastAsia="Times New Roman" w:cs="Times New Roman"/>
      <w:color w:val="941100"/>
      <w:sz w:val="28"/>
    </w:rPr>
  </w:style>
  <w:style w:type="paragraph" w:styleId="Heading6">
    <w:name w:val="heading 6"/>
    <w:aliases w:val="9-Isi"/>
    <w:next w:val="Normal"/>
    <w:link w:val="Heading6Char"/>
    <w:uiPriority w:val="9"/>
    <w:unhideWhenUsed/>
    <w:qFormat/>
    <w:rsid w:val="00BF2549"/>
    <w:pPr>
      <w:keepNext/>
      <w:keepLines/>
      <w:ind w:firstLine="357"/>
      <w:outlineLvl w:val="5"/>
    </w:pPr>
    <w:rPr>
      <w:rFonts w:eastAsia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1-Judul"/>
    <w:next w:val="Normal"/>
    <w:link w:val="TitleChar"/>
    <w:uiPriority w:val="10"/>
    <w:qFormat/>
    <w:rsid w:val="00794FE2"/>
    <w:pPr>
      <w:spacing w:before="360" w:after="480"/>
    </w:pPr>
    <w:rPr>
      <w:rFonts w:eastAsia="Times New Roman" w:cs="Times New Roman"/>
      <w:spacing w:val="-10"/>
      <w:kern w:val="28"/>
      <w:sz w:val="32"/>
      <w:szCs w:val="56"/>
    </w:rPr>
  </w:style>
  <w:style w:type="paragraph" w:styleId="Header">
    <w:name w:val="header"/>
    <w:basedOn w:val="Normal"/>
    <w:link w:val="HeaderChar"/>
    <w:uiPriority w:val="99"/>
    <w:unhideWhenUsed/>
    <w:rsid w:val="004A1B2F"/>
    <w:pPr>
      <w:tabs>
        <w:tab w:val="center" w:pos="4680"/>
        <w:tab w:val="right" w:pos="9360"/>
      </w:tabs>
    </w:pPr>
    <w:rPr>
      <w:sz w:val="22"/>
      <w:szCs w:val="22"/>
      <w:lang w:val="id-ID"/>
    </w:rPr>
  </w:style>
  <w:style w:type="character" w:customStyle="1" w:styleId="HeaderChar">
    <w:name w:val="Header Char"/>
    <w:link w:val="Header"/>
    <w:uiPriority w:val="99"/>
    <w:rsid w:val="004A1B2F"/>
    <w:rPr>
      <w:sz w:val="22"/>
      <w:szCs w:val="22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4A1B2F"/>
    <w:pPr>
      <w:tabs>
        <w:tab w:val="center" w:pos="4680"/>
        <w:tab w:val="right" w:pos="9360"/>
      </w:tabs>
    </w:pPr>
    <w:rPr>
      <w:sz w:val="22"/>
      <w:szCs w:val="22"/>
      <w:lang w:val="id-ID"/>
    </w:rPr>
  </w:style>
  <w:style w:type="character" w:customStyle="1" w:styleId="FooterChar">
    <w:name w:val="Footer Char"/>
    <w:link w:val="Footer"/>
    <w:uiPriority w:val="99"/>
    <w:rsid w:val="004A1B2F"/>
    <w:rPr>
      <w:sz w:val="22"/>
      <w:szCs w:val="22"/>
      <w:lang w:val="id-ID"/>
    </w:rPr>
  </w:style>
  <w:style w:type="character" w:styleId="PageNumber">
    <w:name w:val="page number"/>
    <w:basedOn w:val="DefaultParagraphFont"/>
    <w:uiPriority w:val="99"/>
    <w:semiHidden/>
    <w:unhideWhenUsed/>
    <w:rsid w:val="004A1B2F"/>
  </w:style>
  <w:style w:type="character" w:customStyle="1" w:styleId="TitleChar">
    <w:name w:val="Title Char"/>
    <w:aliases w:val="1-Judul Char"/>
    <w:link w:val="Title"/>
    <w:uiPriority w:val="10"/>
    <w:rsid w:val="00794FE2"/>
    <w:rPr>
      <w:rFonts w:ascii="Iowan Old Style Roman" w:eastAsia="Times New Roman" w:hAnsi="Iowan Old Style Roman" w:cs="Times New Roman"/>
      <w:b/>
      <w:spacing w:val="-10"/>
      <w:kern w:val="28"/>
      <w:sz w:val="32"/>
      <w:szCs w:val="56"/>
      <w:lang w:val="en-ID"/>
    </w:rPr>
  </w:style>
  <w:style w:type="paragraph" w:styleId="NoSpacing">
    <w:name w:val="No Spacing"/>
    <w:aliases w:val="3-Afiliasi"/>
    <w:uiPriority w:val="1"/>
    <w:qFormat/>
    <w:rsid w:val="004A1B2F"/>
    <w:rPr>
      <w:sz w:val="22"/>
    </w:rPr>
  </w:style>
  <w:style w:type="character" w:customStyle="1" w:styleId="Heading1Char">
    <w:name w:val="Heading 1 Char"/>
    <w:aliases w:val="4-DOI Char"/>
    <w:link w:val="Heading1"/>
    <w:uiPriority w:val="9"/>
    <w:rsid w:val="004A1B2F"/>
    <w:rPr>
      <w:rFonts w:ascii="Iowan Old Style Roman" w:eastAsia="Times New Roman" w:hAnsi="Iowan Old Style Roman" w:cs="Times New Roman"/>
      <w:color w:val="000000"/>
      <w:sz w:val="22"/>
      <w:szCs w:val="32"/>
    </w:rPr>
  </w:style>
  <w:style w:type="character" w:customStyle="1" w:styleId="Heading2Char">
    <w:name w:val="Heading 2 Char"/>
    <w:aliases w:val="5-Abstract Title Char"/>
    <w:link w:val="Heading2"/>
    <w:uiPriority w:val="9"/>
    <w:rsid w:val="006F2D0F"/>
    <w:rPr>
      <w:rFonts w:ascii="Iowan Old Style Roman" w:eastAsia="Times New Roman" w:hAnsi="Iowan Old Style Roman" w:cs="Times New Roman"/>
      <w:b/>
      <w:color w:val="941100"/>
      <w:sz w:val="28"/>
      <w:szCs w:val="26"/>
      <w:lang w:eastAsia="en-US"/>
    </w:rPr>
  </w:style>
  <w:style w:type="character" w:customStyle="1" w:styleId="Heading3Char">
    <w:name w:val="Heading 3 Char"/>
    <w:aliases w:val="6-Abstract Char"/>
    <w:link w:val="Heading3"/>
    <w:uiPriority w:val="9"/>
    <w:rsid w:val="00263F7B"/>
    <w:rPr>
      <w:rFonts w:ascii="Iowan Old Style Roman" w:eastAsia="Times New Roman" w:hAnsi="Iowan Old Style Roman" w:cs="Times New Roman"/>
      <w:color w:val="1F4E79" w:themeColor="accent5" w:themeShade="80"/>
      <w:sz w:val="22"/>
      <w:szCs w:val="24"/>
      <w:lang w:eastAsia="en-US"/>
    </w:rPr>
  </w:style>
  <w:style w:type="character" w:customStyle="1" w:styleId="Heading4Char">
    <w:name w:val="Heading 4 Char"/>
    <w:aliases w:val="7-Keywords Char"/>
    <w:link w:val="Heading4"/>
    <w:uiPriority w:val="9"/>
    <w:rsid w:val="0099349F"/>
    <w:rPr>
      <w:rFonts w:ascii="Iowan Old Style Roman" w:eastAsia="Times New Roman" w:hAnsi="Iowan Old Style Roman" w:cs="Times New Roman"/>
      <w:b/>
      <w:iCs/>
      <w:color w:val="000000"/>
      <w:sz w:val="22"/>
    </w:rPr>
  </w:style>
  <w:style w:type="character" w:styleId="CommentReference">
    <w:name w:val="annotation reference"/>
    <w:uiPriority w:val="99"/>
    <w:semiHidden/>
    <w:unhideWhenUsed/>
    <w:rsid w:val="00993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349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9349F"/>
    <w:rPr>
      <w:rFonts w:ascii="Iowan Old Style Roman" w:hAnsi="Iowan Old Style Roman"/>
      <w:b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349F"/>
    <w:rPr>
      <w:bCs/>
    </w:rPr>
  </w:style>
  <w:style w:type="character" w:customStyle="1" w:styleId="CommentSubjectChar">
    <w:name w:val="Comment Subject Char"/>
    <w:link w:val="CommentSubject"/>
    <w:uiPriority w:val="99"/>
    <w:semiHidden/>
    <w:rsid w:val="0099349F"/>
    <w:rPr>
      <w:rFonts w:ascii="Iowan Old Style Roman" w:hAnsi="Iowan Old Style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49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9349F"/>
    <w:rPr>
      <w:rFonts w:ascii="Times New Roman" w:hAnsi="Times New Roman" w:cs="Times New Roman"/>
      <w:b/>
      <w:sz w:val="18"/>
      <w:szCs w:val="18"/>
    </w:rPr>
  </w:style>
  <w:style w:type="character" w:customStyle="1" w:styleId="Heading5Char">
    <w:name w:val="Heading 5 Char"/>
    <w:aliases w:val="8-Section Char"/>
    <w:link w:val="Heading5"/>
    <w:uiPriority w:val="9"/>
    <w:rsid w:val="009934BF"/>
    <w:rPr>
      <w:rFonts w:ascii="Iowan Old Style Roman" w:eastAsia="Times New Roman" w:hAnsi="Iowan Old Style Roman" w:cs="Times New Roman"/>
      <w:b/>
      <w:color w:val="941100"/>
      <w:sz w:val="28"/>
      <w:szCs w:val="24"/>
      <w:lang w:eastAsia="en-US"/>
    </w:rPr>
  </w:style>
  <w:style w:type="character" w:customStyle="1" w:styleId="Heading6Char">
    <w:name w:val="Heading 6 Char"/>
    <w:aliases w:val="9-Isi Char"/>
    <w:link w:val="Heading6"/>
    <w:uiPriority w:val="9"/>
    <w:rsid w:val="00BF2549"/>
    <w:rPr>
      <w:rFonts w:ascii="Iowan Old Style Roman" w:eastAsia="Times New Roman" w:hAnsi="Iowan Old Style Roman" w:cs="Times New Roman"/>
      <w:color w:val="000000"/>
      <w:sz w:val="24"/>
      <w:szCs w:val="24"/>
      <w:lang w:eastAsia="en-US"/>
    </w:rPr>
  </w:style>
  <w:style w:type="table" w:styleId="PlainTable2">
    <w:name w:val="Plain Table 2"/>
    <w:basedOn w:val="TableNormal"/>
    <w:uiPriority w:val="42"/>
    <w:rsid w:val="00D8182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pPr>
      <w:pBdr>
        <w:top w:val="nil"/>
        <w:left w:val="nil"/>
        <w:bottom w:val="nil"/>
        <w:right w:val="nil"/>
        <w:between w:val="nil"/>
      </w:pBdr>
      <w:spacing w:before="120"/>
      <w:ind w:left="432" w:hanging="432"/>
      <w:jc w:val="left"/>
    </w:pPr>
    <w:rPr>
      <w:b w:val="0"/>
      <w:i/>
      <w:color w:val="941100"/>
    </w:rPr>
  </w:style>
  <w:style w:type="character" w:customStyle="1" w:styleId="SubtitleChar">
    <w:name w:val="Subtitle Char"/>
    <w:link w:val="Subtitle"/>
    <w:uiPriority w:val="11"/>
    <w:rsid w:val="0005111D"/>
    <w:rPr>
      <w:rFonts w:ascii="Iowan Old Style Roman" w:eastAsia="Times New Roman" w:hAnsi="Iowan Old Style Roman"/>
      <w:i/>
      <w:color w:val="941100"/>
      <w:sz w:val="24"/>
      <w:szCs w:val="22"/>
      <w:lang w:eastAsia="en-US"/>
    </w:rPr>
  </w:style>
  <w:style w:type="paragraph" w:styleId="ListParagraph">
    <w:name w:val="List Paragraph"/>
    <w:aliases w:val="11-Tabel dan Gambar,Body of text,List Paragraph1,Body of text+1,Body of text+2,Body of text+3,List Paragraph11"/>
    <w:link w:val="ListParagraphChar"/>
    <w:uiPriority w:val="34"/>
    <w:qFormat/>
    <w:rsid w:val="00947C7A"/>
    <w:pPr>
      <w:spacing w:before="120" w:after="120"/>
    </w:pPr>
    <w:rPr>
      <w:color w:val="941100"/>
    </w:rPr>
  </w:style>
  <w:style w:type="paragraph" w:styleId="Quote">
    <w:name w:val="Quote"/>
    <w:aliases w:val="12-Daftar Pustaka"/>
    <w:next w:val="Normal"/>
    <w:link w:val="QuoteChar"/>
    <w:uiPriority w:val="29"/>
    <w:qFormat/>
    <w:rsid w:val="00CF3EEC"/>
    <w:pPr>
      <w:ind w:left="567" w:hanging="567"/>
    </w:pPr>
    <w:rPr>
      <w:iCs/>
      <w:color w:val="000000"/>
    </w:rPr>
  </w:style>
  <w:style w:type="character" w:customStyle="1" w:styleId="QuoteChar">
    <w:name w:val="Quote Char"/>
    <w:aliases w:val="12-Daftar Pustaka Char"/>
    <w:link w:val="Quote"/>
    <w:uiPriority w:val="29"/>
    <w:rsid w:val="00CF3EEC"/>
    <w:rPr>
      <w:rFonts w:ascii="Iowan Old Style Roman" w:hAnsi="Iowan Old Style Roman"/>
      <w:iCs/>
      <w:color w:val="000000"/>
    </w:rPr>
  </w:style>
  <w:style w:type="paragraph" w:customStyle="1" w:styleId="MDPI31text">
    <w:name w:val="MDPI_3.1_text"/>
    <w:rsid w:val="003744BB"/>
    <w:pPr>
      <w:adjustRightInd w:val="0"/>
      <w:snapToGrid w:val="0"/>
      <w:spacing w:line="260" w:lineRule="atLeast"/>
      <w:ind w:firstLine="425"/>
    </w:pPr>
    <w:rPr>
      <w:rFonts w:ascii="Palatino Linotype" w:eastAsia="Times New Roman" w:hAnsi="Palatino Linotype" w:cs="Times New Roman"/>
      <w:snapToGrid w:val="0"/>
      <w:color w:val="000000"/>
      <w:szCs w:val="22"/>
      <w:lang w:val="en-US" w:eastAsia="de-DE" w:bidi="en-US"/>
    </w:rPr>
  </w:style>
  <w:style w:type="paragraph" w:customStyle="1" w:styleId="MDPI33textspaceafter">
    <w:name w:val="MDPI_3.3_text_space_after"/>
    <w:basedOn w:val="MDPI31text"/>
    <w:rsid w:val="003744BB"/>
    <w:pPr>
      <w:spacing w:after="240"/>
    </w:pPr>
  </w:style>
  <w:style w:type="paragraph" w:customStyle="1" w:styleId="MDPI35textbeforelist">
    <w:name w:val="MDPI_3.5_text_before_list"/>
    <w:basedOn w:val="MDPI31text"/>
    <w:rsid w:val="003744BB"/>
    <w:pPr>
      <w:spacing w:after="120"/>
    </w:pPr>
  </w:style>
  <w:style w:type="paragraph" w:customStyle="1" w:styleId="MDPI36textafterlist">
    <w:name w:val="MDPI_3.6_text_after_list"/>
    <w:basedOn w:val="MDPI31text"/>
    <w:rsid w:val="003744BB"/>
    <w:pPr>
      <w:spacing w:before="120"/>
    </w:pPr>
  </w:style>
  <w:style w:type="paragraph" w:customStyle="1" w:styleId="MDPI37itemize">
    <w:name w:val="MDPI_3.7_itemize"/>
    <w:basedOn w:val="MDPI31text"/>
    <w:rsid w:val="003744BB"/>
    <w:pPr>
      <w:numPr>
        <w:numId w:val="2"/>
      </w:numPr>
    </w:pPr>
  </w:style>
  <w:style w:type="paragraph" w:customStyle="1" w:styleId="MDPI38bullet">
    <w:name w:val="MDPI_3.8_bullet"/>
    <w:basedOn w:val="MDPI31text"/>
    <w:rsid w:val="003744BB"/>
    <w:pPr>
      <w:numPr>
        <w:numId w:val="3"/>
      </w:numPr>
      <w:ind w:left="425" w:hanging="425"/>
    </w:pPr>
  </w:style>
  <w:style w:type="paragraph" w:customStyle="1" w:styleId="MDPI41tablecaption">
    <w:name w:val="MDPI_4.1_table_caption"/>
    <w:basedOn w:val="Normal"/>
    <w:rsid w:val="003744BB"/>
    <w:pPr>
      <w:adjustRightInd w:val="0"/>
      <w:snapToGrid w:val="0"/>
      <w:spacing w:before="240" w:after="120" w:line="260" w:lineRule="atLeast"/>
      <w:ind w:left="425" w:right="425"/>
    </w:pPr>
    <w:rPr>
      <w:rFonts w:ascii="Palatino Linotype" w:eastAsia="Times New Roman" w:hAnsi="Palatino Linotype" w:cs="Times New Roman"/>
      <w:b w:val="0"/>
      <w:color w:val="000000"/>
      <w:sz w:val="18"/>
      <w:szCs w:val="22"/>
      <w:lang w:val="en-US" w:eastAsia="de-DE" w:bidi="en-US"/>
    </w:rPr>
  </w:style>
  <w:style w:type="paragraph" w:customStyle="1" w:styleId="MDPI42tablebody">
    <w:name w:val="MDPI_4.2_table_body"/>
    <w:rsid w:val="003744BB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lang w:val="en-US" w:eastAsia="de-DE" w:bidi="en-US"/>
    </w:rPr>
  </w:style>
  <w:style w:type="paragraph" w:customStyle="1" w:styleId="MDPI51figurecaption">
    <w:name w:val="MDPI_5.1_figure_caption"/>
    <w:basedOn w:val="Normal"/>
    <w:rsid w:val="003744BB"/>
    <w:pPr>
      <w:adjustRightInd w:val="0"/>
      <w:snapToGrid w:val="0"/>
      <w:spacing w:before="120" w:after="240" w:line="260" w:lineRule="atLeast"/>
      <w:ind w:left="425" w:right="425"/>
    </w:pPr>
    <w:rPr>
      <w:rFonts w:ascii="Palatino Linotype" w:eastAsia="Times New Roman" w:hAnsi="Palatino Linotype" w:cs="Times New Roman"/>
      <w:b w:val="0"/>
      <w:color w:val="000000"/>
      <w:sz w:val="18"/>
      <w:szCs w:val="20"/>
      <w:lang w:val="en-US" w:eastAsia="de-DE" w:bidi="en-US"/>
    </w:rPr>
  </w:style>
  <w:style w:type="paragraph" w:customStyle="1" w:styleId="MDPI52figure">
    <w:name w:val="MDPI_5.2_figure"/>
    <w:rsid w:val="003744BB"/>
    <w:pPr>
      <w:jc w:val="center"/>
    </w:pPr>
    <w:rPr>
      <w:rFonts w:ascii="Palatino Linotype" w:eastAsia="Times New Roman" w:hAnsi="Palatino Linotype" w:cs="Times New Roman"/>
      <w:snapToGrid w:val="0"/>
      <w:color w:val="000000"/>
      <w:lang w:val="en-US" w:eastAsia="de-DE" w:bidi="en-US"/>
    </w:rPr>
  </w:style>
  <w:style w:type="paragraph" w:customStyle="1" w:styleId="MDPI23heading3">
    <w:name w:val="MDPI_2.3_heading3"/>
    <w:basedOn w:val="MDPI31text"/>
    <w:rsid w:val="003744BB"/>
    <w:pPr>
      <w:numPr>
        <w:ilvl w:val="2"/>
        <w:numId w:val="9"/>
      </w:numPr>
      <w:spacing w:before="240" w:after="120"/>
      <w:jc w:val="left"/>
      <w:outlineLvl w:val="2"/>
    </w:pPr>
  </w:style>
  <w:style w:type="paragraph" w:customStyle="1" w:styleId="MDPI22heading2">
    <w:name w:val="MDPI_2.2_heading2"/>
    <w:basedOn w:val="Normal"/>
    <w:rsid w:val="003744BB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eastAsia="Times New Roman" w:hAnsi="Palatino Linotype" w:cs="Times New Roman"/>
      <w:b w:val="0"/>
      <w:i/>
      <w:noProof/>
      <w:snapToGrid w:val="0"/>
      <w:color w:val="000000"/>
      <w:sz w:val="20"/>
      <w:szCs w:val="22"/>
      <w:lang w:val="en-US" w:eastAsia="de-DE" w:bidi="en-US"/>
    </w:rPr>
  </w:style>
  <w:style w:type="character" w:styleId="Hyperlink">
    <w:name w:val="Hyperlink"/>
    <w:basedOn w:val="DefaultParagraphFont"/>
    <w:uiPriority w:val="99"/>
    <w:unhideWhenUsed/>
    <w:qFormat/>
    <w:rsid w:val="00682578"/>
    <w:rPr>
      <w:color w:val="0563C1" w:themeColor="hyperlink"/>
      <w:u w:val="single"/>
    </w:rPr>
  </w:style>
  <w:style w:type="character" w:customStyle="1" w:styleId="SebutanYangBelumTerselesaikan1">
    <w:name w:val="Sebutan Yang Belum Terselesaikan1"/>
    <w:basedOn w:val="DefaultParagraphFont"/>
    <w:uiPriority w:val="99"/>
    <w:semiHidden/>
    <w:unhideWhenUsed/>
    <w:rsid w:val="00682578"/>
    <w:rPr>
      <w:color w:val="605E5C"/>
      <w:shd w:val="clear" w:color="auto" w:fill="E1DFDD"/>
    </w:rPr>
  </w:style>
  <w:style w:type="numbering" w:customStyle="1" w:styleId="CurrentList6">
    <w:name w:val="Current List6"/>
    <w:uiPriority w:val="99"/>
    <w:rsid w:val="0005111D"/>
  </w:style>
  <w:style w:type="numbering" w:customStyle="1" w:styleId="CurrentList1">
    <w:name w:val="Current List1"/>
    <w:uiPriority w:val="99"/>
    <w:rsid w:val="009934BF"/>
  </w:style>
  <w:style w:type="numbering" w:customStyle="1" w:styleId="CurrentList2">
    <w:name w:val="Current List2"/>
    <w:uiPriority w:val="99"/>
    <w:rsid w:val="009934BF"/>
  </w:style>
  <w:style w:type="numbering" w:customStyle="1" w:styleId="CurrentList3">
    <w:name w:val="Current List3"/>
    <w:uiPriority w:val="99"/>
    <w:rsid w:val="0005111D"/>
  </w:style>
  <w:style w:type="numbering" w:customStyle="1" w:styleId="CurrentList4">
    <w:name w:val="Current List4"/>
    <w:uiPriority w:val="99"/>
    <w:rsid w:val="0005111D"/>
  </w:style>
  <w:style w:type="numbering" w:customStyle="1" w:styleId="CurrentList5">
    <w:name w:val="Current List5"/>
    <w:uiPriority w:val="99"/>
    <w:rsid w:val="0005111D"/>
  </w:style>
  <w:style w:type="character" w:styleId="BookTitle">
    <w:name w:val="Book Title"/>
    <w:aliases w:val="Subsectiom"/>
    <w:basedOn w:val="DefaultParagraphFont"/>
    <w:uiPriority w:val="33"/>
    <w:qFormat/>
    <w:rsid w:val="00FF552B"/>
    <w:rPr>
      <w:rFonts w:ascii="Iowan Old Style Roman" w:hAnsi="Iowan Old Style Roman"/>
      <w:b w:val="0"/>
      <w:bCs/>
      <w:i/>
      <w:iCs/>
      <w:color w:val="941100"/>
      <w:spacing w:val="5"/>
      <w:sz w:val="24"/>
    </w:rPr>
  </w:style>
  <w:style w:type="numbering" w:customStyle="1" w:styleId="CurrentList7">
    <w:name w:val="Current List7"/>
    <w:uiPriority w:val="99"/>
    <w:rsid w:val="0005111D"/>
  </w:style>
  <w:style w:type="numbering" w:customStyle="1" w:styleId="CurrentList8">
    <w:name w:val="Current List8"/>
    <w:uiPriority w:val="99"/>
    <w:rsid w:val="0005111D"/>
  </w:style>
  <w:style w:type="numbering" w:customStyle="1" w:styleId="CurrentList9">
    <w:name w:val="Current List9"/>
    <w:uiPriority w:val="99"/>
    <w:rsid w:val="0005111D"/>
  </w:style>
  <w:style w:type="character" w:styleId="SubtleReference">
    <w:name w:val="Subtle Reference"/>
    <w:basedOn w:val="DefaultParagraphFont"/>
    <w:uiPriority w:val="31"/>
    <w:qFormat/>
    <w:rsid w:val="00947C7A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F2549"/>
    <w:rPr>
      <w:i/>
      <w:iCs/>
      <w:color w:val="4472C4" w:themeColor="accent1"/>
    </w:rPr>
  </w:style>
  <w:style w:type="paragraph" w:customStyle="1" w:styleId="Declaration">
    <w:name w:val="Declaration"/>
    <w:basedOn w:val="Normal"/>
    <w:qFormat/>
    <w:rsid w:val="00BF2549"/>
    <w:pPr>
      <w:spacing w:before="240" w:after="120"/>
    </w:pPr>
    <w:rPr>
      <w:rFonts w:eastAsia="SimSun"/>
      <w:color w:val="941100"/>
      <w:sz w:val="28"/>
    </w:rPr>
  </w:style>
  <w:style w:type="paragraph" w:customStyle="1" w:styleId="SubDeclarations">
    <w:name w:val="SubDeclarations"/>
    <w:basedOn w:val="MDPI37itemize"/>
    <w:qFormat/>
    <w:rsid w:val="00BF2549"/>
    <w:pPr>
      <w:numPr>
        <w:numId w:val="0"/>
      </w:numPr>
      <w:spacing w:before="120" w:after="120" w:line="240" w:lineRule="auto"/>
    </w:pPr>
    <w:rPr>
      <w:rFonts w:ascii="Iowan Old Style Roman" w:eastAsia="SimSun" w:hAnsi="Iowan Old Style Roman"/>
      <w:bCs/>
      <w:noProof/>
      <w:color w:val="941100"/>
      <w:szCs w:val="28"/>
    </w:rPr>
  </w:style>
  <w:style w:type="paragraph" w:customStyle="1" w:styleId="ContentDeclaration">
    <w:name w:val="ContentDeclaration"/>
    <w:basedOn w:val="Heading6"/>
    <w:qFormat/>
    <w:rsid w:val="00BF2549"/>
    <w:rPr>
      <w:rFonts w:eastAsia="SimSun"/>
      <w:noProof/>
      <w:sz w:val="22"/>
    </w:rPr>
  </w:style>
  <w:style w:type="paragraph" w:customStyle="1" w:styleId="SubSection">
    <w:name w:val="SubSection"/>
    <w:basedOn w:val="SubDeclarations"/>
    <w:qFormat/>
    <w:rsid w:val="00FF552B"/>
    <w:pPr>
      <w:tabs>
        <w:tab w:val="num" w:pos="720"/>
      </w:tabs>
      <w:ind w:left="720" w:hanging="720"/>
    </w:pPr>
    <w:rPr>
      <w:b w:val="0"/>
      <w:i/>
    </w:rPr>
  </w:style>
  <w:style w:type="numbering" w:styleId="111111">
    <w:name w:val="Outline List 2"/>
    <w:basedOn w:val="NoList"/>
    <w:uiPriority w:val="99"/>
    <w:semiHidden/>
    <w:unhideWhenUsed/>
    <w:rsid w:val="00FF552B"/>
  </w:style>
  <w:style w:type="table" w:styleId="TableGrid">
    <w:name w:val="Table Grid"/>
    <w:basedOn w:val="TableNormal"/>
    <w:uiPriority w:val="39"/>
    <w:rsid w:val="00691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8B0B73"/>
    <w:rPr>
      <w:rFonts w:asciiTheme="minorHAnsi" w:eastAsiaTheme="minorEastAsia" w:hAnsiTheme="minorHAnsi" w:cstheme="minorBidi"/>
      <w:color w:val="000000" w:themeColor="text1" w:themeShade="BF"/>
      <w:sz w:val="22"/>
      <w:szCs w:val="22"/>
      <w:lang w:val="id-ID" w:eastAsia="id-ID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FB2D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b w:val="0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B2DB0"/>
    <w:rPr>
      <w:rFonts w:ascii="Courier New" w:eastAsia="Times New Roman" w:hAnsi="Courier New" w:cs="Courier New"/>
      <w:lang w:val="id-ID" w:eastAsia="id-ID"/>
    </w:rPr>
  </w:style>
  <w:style w:type="character" w:customStyle="1" w:styleId="ListParagraphChar">
    <w:name w:val="List Paragraph Char"/>
    <w:aliases w:val="11-Tabel dan Gambar Char,Body of text Char,List Paragraph1 Char,Body of text+1 Char,Body of text+2 Char,Body of text+3 Char,List Paragraph11 Char"/>
    <w:link w:val="ListParagraph"/>
    <w:uiPriority w:val="99"/>
    <w:locked/>
    <w:rsid w:val="00900414"/>
    <w:rPr>
      <w:rFonts w:ascii="Iowan Old Style Roman" w:hAnsi="Iowan Old Style Roman"/>
      <w:color w:val="941100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6F011B"/>
    <w:pPr>
      <w:spacing w:after="120"/>
      <w:ind w:left="283"/>
      <w:jc w:val="left"/>
    </w:pPr>
    <w:rPr>
      <w:rFonts w:ascii="Calibri" w:eastAsia="Times New Roman" w:hAnsi="Calibri" w:cs="Calibri"/>
      <w:b w:val="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F011B"/>
    <w:rPr>
      <w:rFonts w:eastAsia="Times New Roman" w:cs="Calibri"/>
      <w:sz w:val="24"/>
      <w:szCs w:val="24"/>
      <w:lang w:val="en-GB" w:eastAsia="en-US"/>
    </w:rPr>
  </w:style>
  <w:style w:type="paragraph" w:styleId="BlockText">
    <w:name w:val="Block Text"/>
    <w:basedOn w:val="Normal"/>
    <w:uiPriority w:val="99"/>
    <w:rsid w:val="000D2903"/>
    <w:pPr>
      <w:tabs>
        <w:tab w:val="left" w:pos="2520"/>
      </w:tabs>
      <w:autoSpaceDE w:val="0"/>
      <w:autoSpaceDN w:val="0"/>
      <w:ind w:left="720" w:right="720"/>
    </w:pPr>
    <w:rPr>
      <w:rFonts w:ascii="Calibri" w:eastAsia="Times New Roman" w:hAnsi="Calibri" w:cs="Calibri"/>
      <w:b w:val="0"/>
      <w:lang w:val="en-US"/>
    </w:rPr>
  </w:style>
  <w:style w:type="paragraph" w:styleId="NormalWeb">
    <w:name w:val="Normal (Web)"/>
    <w:basedOn w:val="Normal"/>
    <w:uiPriority w:val="99"/>
    <w:semiHidden/>
    <w:unhideWhenUsed/>
    <w:rsid w:val="000D290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 w:val="0"/>
      <w:lang w:val="id-ID" w:eastAsia="id-ID"/>
    </w:rPr>
  </w:style>
  <w:style w:type="paragraph" w:styleId="BodyText2">
    <w:name w:val="Body Text 2"/>
    <w:basedOn w:val="Normal"/>
    <w:link w:val="BodyText2Char"/>
    <w:uiPriority w:val="99"/>
    <w:unhideWhenUsed/>
    <w:rsid w:val="000D290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D2903"/>
    <w:rPr>
      <w:rFonts w:ascii="Iowan Old Style Roman" w:hAnsi="Iowan Old Style Roman"/>
      <w:b/>
      <w:sz w:val="24"/>
      <w:szCs w:val="24"/>
      <w:lang w:eastAsia="en-US"/>
    </w:rPr>
  </w:style>
  <w:style w:type="table" w:customStyle="1" w:styleId="a">
    <w:basedOn w:val="TableNormal"/>
    <w:rPr>
      <w:rFonts w:ascii="Calibri" w:eastAsia="Calibri" w:hAnsi="Calibri" w:cs="Calibri"/>
      <w:color w:val="000000"/>
      <w:sz w:val="22"/>
      <w:szCs w:val="22"/>
    </w:rPr>
    <w:tblPr>
      <w:tblStyleRowBandSize w:val="1"/>
      <w:tblStyleColBandSize w:val="1"/>
      <w:tblCellMar>
        <w:top w:w="142" w:type="dxa"/>
        <w:left w:w="142" w:type="dxa"/>
        <w:bottom w:w="142" w:type="dxa"/>
        <w:right w:w="1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ZcyMc3g+KIRcKf7f7sEaF+Rhfw==">AMUW2mXUEppS+iiGwja7uy366yyfmUu/Nfhg8nMW+0Zy9HoM4UcJf0K6XFP4Z6Awr5suVqPcFdA+Qy/sgTHklUhm+8a/o/A+ibGN4XouhrrIjQXFDZMmI8o=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4813</Words>
  <Characters>27439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Ida Rohayani</cp:lastModifiedBy>
  <cp:revision>3</cp:revision>
  <dcterms:created xsi:type="dcterms:W3CDTF">2023-07-23T21:14:00Z</dcterms:created>
  <dcterms:modified xsi:type="dcterms:W3CDTF">2023-07-23T21:41:00Z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documentId_5851</vt:lpwstr>
  </property>
  <property fmtid="{D5CDD505-2E9C-101B-9397-08002B2CF9AE}" pid="3" name="grammarly_documentContext">
    <vt:lpwstr>{"goals":["convince"],"domain":"academic","emotions":["confident"],"dialect":"american","audience":"expert","style":"formal"}</vt:lpwstr>
  </property>
</Properties>
</file>